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406FD" w14:textId="5BC40D61" w:rsidR="002B1BE7" w:rsidRPr="00FA6112" w:rsidRDefault="002B1BE7" w:rsidP="002B1BE7">
      <w:pPr>
        <w:pStyle w:val="Cabealho"/>
        <w:jc w:val="center"/>
        <w:rPr>
          <w:sz w:val="52"/>
          <w:szCs w:val="52"/>
        </w:rPr>
      </w:pPr>
      <w:r w:rsidRPr="00FA6112">
        <w:rPr>
          <w:b/>
          <w:i/>
          <w:noProof/>
          <w:sz w:val="52"/>
          <w:szCs w:val="52"/>
        </w:rPr>
        <mc:AlternateContent>
          <mc:Choice Requires="wps">
            <w:drawing>
              <wp:anchor distT="0" distB="0" distL="89535" distR="89535" simplePos="0" relativeHeight="251659264" behindDoc="0" locked="0" layoutInCell="1" allowOverlap="1" wp14:anchorId="74707383" wp14:editId="020382F8">
                <wp:simplePos x="0" y="0"/>
                <wp:positionH relativeFrom="page">
                  <wp:posOffset>737235</wp:posOffset>
                </wp:positionH>
                <wp:positionV relativeFrom="paragraph">
                  <wp:posOffset>-245110</wp:posOffset>
                </wp:positionV>
                <wp:extent cx="911860" cy="939800"/>
                <wp:effectExtent l="3810" t="635" r="0" b="2540"/>
                <wp:wrapSquare wrapText="largest"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345B7B" w14:textId="77777777" w:rsidR="002B1BE7" w:rsidRDefault="005141B1" w:rsidP="002B1BE7">
                            <w:r>
                              <w:pict w14:anchorId="190C5C0F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67.95pt;height:66.8pt" filled="t">
                                  <v:fill color2="black"/>
                                  <v:imagedata r:id="rId4" o:title="" croptop="-7f" cropbottom="-7f" cropleft="-7f" cropright="-7f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707383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left:0;text-align:left;margin-left:58.05pt;margin-top:-19.3pt;width:71.8pt;height:74pt;z-index:251659264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" stroked="f">
                <v:textbox inset=".05pt,.05pt,.05pt,.05pt">
                  <w:txbxContent>
                    <w:p w14:paraId="0A345B7B" w14:textId="77777777" w:rsidR="002B1BE7" w:rsidRDefault="002B1BE7" w:rsidP="002B1BE7">
                      <w:r>
                        <w:object w:dxaOrig="8372" w:dyaOrig="8918" w14:anchorId="190C5C0F">
                          <v:shape id="_x0000_i1025" type="#_x0000_t75" style="width:67.95pt;height:66.8pt" filled="t">
                            <v:fill color2="black"/>
                            <v:imagedata r:id="rId5" o:title="" croptop="-7f" cropbottom="-7f" cropleft="-7f" cropright="-7f"/>
                          </v:shape>
                          <o:OLEObject Type="Embed" ShapeID="_x0000_i1025" DrawAspect="Content" ObjectID="_1659352686" r:id="rId6"/>
                        </w:obje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FA6112">
        <w:rPr>
          <w:b/>
          <w:i/>
          <w:sz w:val="52"/>
          <w:szCs w:val="52"/>
        </w:rPr>
        <w:t>Prefeitura Municipal de Birigui</w:t>
      </w:r>
    </w:p>
    <w:p w14:paraId="34FCD4E7" w14:textId="77777777" w:rsidR="002B1BE7" w:rsidRPr="00FA6112" w:rsidRDefault="002B1BE7" w:rsidP="002B1BE7">
      <w:pPr>
        <w:pStyle w:val="Cabealho"/>
        <w:jc w:val="center"/>
        <w:rPr>
          <w:sz w:val="28"/>
          <w:szCs w:val="28"/>
        </w:rPr>
      </w:pPr>
      <w:r w:rsidRPr="00FA6112">
        <w:rPr>
          <w:b/>
          <w:i/>
          <w:sz w:val="28"/>
          <w:szCs w:val="28"/>
        </w:rPr>
        <w:t>ESTADO DE SÃO PAULO</w:t>
      </w:r>
    </w:p>
    <w:p w14:paraId="62807636" w14:textId="77777777" w:rsidR="002B1BE7" w:rsidRPr="00FA6112" w:rsidRDefault="002B1BE7" w:rsidP="002B1BE7">
      <w:pPr>
        <w:pStyle w:val="Cabealho"/>
        <w:jc w:val="center"/>
        <w:rPr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>CNPJ 46 151 718/0001-80</w:t>
      </w:r>
    </w:p>
    <w:p w14:paraId="7543DCB7" w14:textId="1F7026F0" w:rsidR="002B1BE7" w:rsidRPr="00FA6112" w:rsidRDefault="002B1BE7" w:rsidP="002B1BE7">
      <w:pPr>
        <w:pStyle w:val="Cabealho"/>
        <w:rPr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 xml:space="preserve">                                                                   </w:t>
      </w:r>
      <w:r>
        <w:rPr>
          <w:b/>
          <w:bCs/>
          <w:i/>
          <w:iCs/>
          <w:sz w:val="18"/>
          <w:szCs w:val="18"/>
        </w:rPr>
        <w:t xml:space="preserve">          </w:t>
      </w:r>
      <w:r w:rsidRPr="00FA6112">
        <w:rPr>
          <w:b/>
          <w:bCs/>
          <w:i/>
          <w:iCs/>
          <w:sz w:val="18"/>
          <w:szCs w:val="18"/>
        </w:rPr>
        <w:t>Secretaria de Obras</w:t>
      </w:r>
    </w:p>
    <w:p w14:paraId="16761CB4" w14:textId="77777777" w:rsidR="00563CCC" w:rsidRPr="007966F6" w:rsidRDefault="00563CCC" w:rsidP="002B1BE7">
      <w:pPr>
        <w:rPr>
          <w:color w:val="000000" w:themeColor="text1"/>
        </w:rPr>
      </w:pPr>
    </w:p>
    <w:p w14:paraId="07026E26" w14:textId="77777777" w:rsidR="008E461B" w:rsidRPr="007966F6" w:rsidRDefault="00563CCC">
      <w:pPr>
        <w:jc w:val="center"/>
        <w:rPr>
          <w:color w:val="000000" w:themeColor="text1"/>
        </w:rPr>
      </w:pPr>
      <w:r w:rsidRPr="007966F6">
        <w:rPr>
          <w:rFonts w:ascii="Arial" w:hAnsi="Arial" w:cs="Arial"/>
          <w:b/>
          <w:color w:val="000000" w:themeColor="text1"/>
          <w:sz w:val="30"/>
          <w:szCs w:val="30"/>
          <w:u w:val="single"/>
        </w:rPr>
        <w:t>MEMORIA DE CÁLCULO</w:t>
      </w:r>
    </w:p>
    <w:p w14:paraId="03486014" w14:textId="2F5475B9" w:rsidR="008E461B" w:rsidRPr="007966F6" w:rsidRDefault="00563CCC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>OBRA:</w:t>
      </w: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7966F6">
        <w:rPr>
          <w:rFonts w:ascii="Arial" w:hAnsi="Arial" w:cs="Arial"/>
          <w:color w:val="000000" w:themeColor="text1"/>
          <w:sz w:val="24"/>
          <w:szCs w:val="24"/>
        </w:rPr>
        <w:t>Reforma de residência danificad</w:t>
      </w:r>
      <w:r w:rsidR="00477F35" w:rsidRPr="007966F6">
        <w:rPr>
          <w:rFonts w:ascii="Arial" w:hAnsi="Arial" w:cs="Arial"/>
          <w:color w:val="000000" w:themeColor="text1"/>
          <w:sz w:val="24"/>
          <w:szCs w:val="24"/>
        </w:rPr>
        <w:t>a.</w:t>
      </w:r>
      <w:r w:rsidRPr="007966F6">
        <w:rPr>
          <w:rFonts w:ascii="Arial" w:hAnsi="Arial" w:cs="Arial"/>
          <w:color w:val="000000" w:themeColor="text1"/>
          <w:sz w:val="24"/>
          <w:szCs w:val="24"/>
        </w:rPr>
        <w:br/>
      </w: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>PROPRIETÁRIO:    MARIA DOMINGUES RUIZ</w:t>
      </w:r>
      <w:r w:rsidRPr="007966F6">
        <w:rPr>
          <w:rFonts w:ascii="Arial" w:hAnsi="Arial" w:cs="Arial"/>
          <w:color w:val="000000" w:themeColor="text1"/>
          <w:sz w:val="24"/>
          <w:szCs w:val="24"/>
        </w:rPr>
        <w:br/>
      </w: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>LOCAL:</w:t>
      </w: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7966F6">
        <w:rPr>
          <w:rFonts w:ascii="Arial" w:hAnsi="Arial" w:cs="Arial"/>
          <w:color w:val="000000" w:themeColor="text1"/>
          <w:sz w:val="24"/>
          <w:szCs w:val="24"/>
        </w:rPr>
        <w:t>Rua São Salvador, 262 – Bairro Nossa Senhora de Fátima.</w:t>
      </w:r>
      <w:r w:rsidRPr="007966F6">
        <w:rPr>
          <w:rFonts w:ascii="Arial" w:hAnsi="Arial" w:cs="Arial"/>
          <w:color w:val="000000" w:themeColor="text1"/>
          <w:sz w:val="24"/>
          <w:szCs w:val="24"/>
        </w:rPr>
        <w:br/>
      </w: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>CIDADE:</w:t>
      </w: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7966F6">
        <w:rPr>
          <w:rFonts w:ascii="Arial" w:hAnsi="Arial" w:cs="Arial"/>
          <w:color w:val="000000" w:themeColor="text1"/>
          <w:sz w:val="24"/>
          <w:szCs w:val="24"/>
        </w:rPr>
        <w:t>BIRIGUI – SP.</w:t>
      </w:r>
    </w:p>
    <w:p w14:paraId="0A9AA28E" w14:textId="77777777" w:rsidR="008E461B" w:rsidRPr="007966F6" w:rsidRDefault="008E461B">
      <w:pPr>
        <w:spacing w:after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695AD968" w14:textId="77777777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>1 – DEMOLIÇÕES E RETIRADAS</w:t>
      </w:r>
    </w:p>
    <w:p w14:paraId="5D5367FA" w14:textId="370970E8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1.1 – Demolição de piso cerâmico </w:t>
      </w:r>
      <w:r w:rsidR="003B3165">
        <w:rPr>
          <w:rFonts w:ascii="Arial" w:hAnsi="Arial" w:cs="Arial"/>
          <w:b/>
          <w:bCs/>
          <w:color w:val="000000" w:themeColor="text1"/>
          <w:sz w:val="24"/>
          <w:szCs w:val="24"/>
        </w:rPr>
        <w:t>de forma mecanizada</w:t>
      </w:r>
    </w:p>
    <w:p w14:paraId="63C8C061" w14:textId="5CDAACD2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color w:val="000000" w:themeColor="text1"/>
          <w:sz w:val="24"/>
          <w:szCs w:val="24"/>
        </w:rPr>
        <w:t>A = (4,4</w:t>
      </w:r>
      <w:r w:rsidR="005B6F0A">
        <w:rPr>
          <w:rFonts w:ascii="Arial" w:hAnsi="Arial" w:cs="Arial"/>
          <w:color w:val="000000" w:themeColor="text1"/>
          <w:sz w:val="24"/>
          <w:szCs w:val="24"/>
        </w:rPr>
        <w:t>5</w:t>
      </w:r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m x 3,95m) + (0,90m x 4,55m) + (2,65m x 3,40m) + (1,73m x 1,25m) + (4,03m x 4,65m) + (3,52m x 1,60m) + (2,90m x 3,45m) + (3,30m  x 3,05m) </w:t>
      </w:r>
    </w:p>
    <w:p w14:paraId="27892BEC" w14:textId="1129B98B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 </w:t>
      </w:r>
      <w:proofErr w:type="gramStart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= </w:t>
      </w:r>
      <w:r w:rsidR="00477F35"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77</w:t>
      </w:r>
      <w:proofErr w:type="gramEnd"/>
      <w:r w:rsidR="00477F35"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,29 m2</w:t>
      </w:r>
    </w:p>
    <w:p w14:paraId="5466B8AD" w14:textId="77777777" w:rsidR="008E461B" w:rsidRPr="007966F6" w:rsidRDefault="008E461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3C7AAAE" w14:textId="77777777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1.2 – Demolição de rodapé cerâmico </w:t>
      </w:r>
    </w:p>
    <w:p w14:paraId="1DEB82EB" w14:textId="33760275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Comprimento = 4,45m + 3,95m + 3,55m + 2,57 + 0,90 +7,52m + 1,76m + 3,40m + 2,66m + 2,15m + 1,73m + 1,73m + 1,25m + 3,75m +7,55m + 3,52m + 2,15m + 2,90m  + 2,55m+  2,10m +3,05m + 3,30m + 2,40m + 2,25m  </w:t>
      </w:r>
    </w:p>
    <w:p w14:paraId="6F0A4391" w14:textId="7E12CF1D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Comprimento </w:t>
      </w:r>
      <w:proofErr w:type="gramStart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=  </w:t>
      </w:r>
      <w:r w:rsidR="00477F35"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73</w:t>
      </w:r>
      <w:proofErr w:type="gramEnd"/>
      <w:r w:rsidR="00477F35"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,14m</w:t>
      </w:r>
    </w:p>
    <w:p w14:paraId="77CEF57A" w14:textId="77777777" w:rsidR="008E461B" w:rsidRPr="007966F6" w:rsidRDefault="008E461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9AC476C" w14:textId="78468619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1.</w:t>
      </w:r>
      <w:r w:rsidR="009552EB"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Demolição manual de contrapiso de concreto c/ uso de ponteiro (esp. 5 cm)</w:t>
      </w:r>
    </w:p>
    <w:p w14:paraId="413CEF0C" w14:textId="5418907D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>V</w:t>
      </w:r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 = </w:t>
      </w:r>
      <w:r w:rsidR="009552EB" w:rsidRPr="007966F6">
        <w:rPr>
          <w:rFonts w:ascii="Arial" w:hAnsi="Arial" w:cs="Arial"/>
          <w:color w:val="000000" w:themeColor="text1"/>
          <w:sz w:val="24"/>
          <w:szCs w:val="24"/>
        </w:rPr>
        <w:t>77,29</w:t>
      </w:r>
      <w:r w:rsidRPr="007966F6">
        <w:rPr>
          <w:rFonts w:ascii="Arial" w:hAnsi="Arial" w:cs="Arial"/>
          <w:color w:val="000000" w:themeColor="text1"/>
          <w:sz w:val="24"/>
          <w:szCs w:val="24"/>
        </w:rPr>
        <w:t>m2 x 0,05m</w:t>
      </w:r>
    </w:p>
    <w:p w14:paraId="59AB8004" w14:textId="59BF6E42" w:rsidR="008E461B" w:rsidRPr="007966F6" w:rsidRDefault="00563CCC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bookmarkStart w:id="0" w:name="__DdeLink__178_2706168330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V </w:t>
      </w:r>
      <w:proofErr w:type="gramStart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=  </w:t>
      </w:r>
      <w:r w:rsidR="009552EB"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proofErr w:type="gramEnd"/>
      <w:r w:rsidR="009552EB"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,86</w:t>
      </w: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m3</w:t>
      </w:r>
      <w:bookmarkEnd w:id="0"/>
    </w:p>
    <w:p w14:paraId="1FF5BC82" w14:textId="77777777" w:rsidR="009C29CA" w:rsidRPr="007966F6" w:rsidRDefault="009C29CA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66DFB9D" w14:textId="483FE0DF" w:rsidR="009C29CA" w:rsidRPr="007966F6" w:rsidRDefault="009C29CA" w:rsidP="009C29CA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1.4 – Demolição de piso externo da Área do fundo em concreto simples</w:t>
      </w:r>
    </w:p>
    <w:p w14:paraId="145A8490" w14:textId="48DA5B2C" w:rsidR="009C29CA" w:rsidRPr="007966F6" w:rsidRDefault="009C29CA" w:rsidP="009C29CA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Cs/>
          <w:color w:val="000000" w:themeColor="text1"/>
          <w:sz w:val="24"/>
          <w:szCs w:val="24"/>
        </w:rPr>
        <w:t>V</w:t>
      </w:r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 = (3,43m x 1,32m) x 0,07m</w:t>
      </w:r>
    </w:p>
    <w:p w14:paraId="6F9C4993" w14:textId="05954381" w:rsidR="009C29CA" w:rsidRPr="007966F6" w:rsidRDefault="009C29CA" w:rsidP="009C29CA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V = 0,32 m3</w:t>
      </w:r>
    </w:p>
    <w:p w14:paraId="64089B8B" w14:textId="39440128" w:rsidR="009552EB" w:rsidRPr="007966F6" w:rsidRDefault="009552E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0ED3753" w14:textId="045B3A6B" w:rsidR="009552EB" w:rsidRPr="007966F6" w:rsidRDefault="009552E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1.</w:t>
      </w:r>
      <w:r w:rsidR="009C29CA"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Re</w:t>
      </w:r>
      <w:r w:rsidR="003B3165">
        <w:rPr>
          <w:rFonts w:ascii="Arial" w:hAnsi="Arial" w:cs="Arial"/>
          <w:b/>
          <w:bCs/>
          <w:color w:val="000000" w:themeColor="text1"/>
          <w:sz w:val="24"/>
          <w:szCs w:val="24"/>
        </w:rPr>
        <w:t>moção</w:t>
      </w: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de porta de madeira de abrir (0,80m x 2,10m) inclusive batente</w:t>
      </w:r>
    </w:p>
    <w:p w14:paraId="17CD9F23" w14:textId="412CFE49" w:rsidR="009552EB" w:rsidRPr="007966F6" w:rsidRDefault="009552E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966F6">
        <w:rPr>
          <w:rFonts w:ascii="Arial" w:hAnsi="Arial" w:cs="Arial"/>
          <w:color w:val="000000" w:themeColor="text1"/>
          <w:sz w:val="24"/>
          <w:szCs w:val="24"/>
        </w:rPr>
        <w:t>A = 0,85m x 2,15m</w:t>
      </w:r>
    </w:p>
    <w:p w14:paraId="76240351" w14:textId="6EE536AE" w:rsidR="009552EB" w:rsidRPr="007966F6" w:rsidRDefault="009552EB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A = 1,83 m2</w:t>
      </w:r>
    </w:p>
    <w:p w14:paraId="5E234594" w14:textId="77777777" w:rsidR="008E461B" w:rsidRPr="007966F6" w:rsidRDefault="008E461B">
      <w:pPr>
        <w:spacing w:after="0"/>
        <w:jc w:val="both"/>
        <w:rPr>
          <w:bCs/>
          <w:color w:val="000000" w:themeColor="text1"/>
        </w:rPr>
      </w:pPr>
    </w:p>
    <w:p w14:paraId="0A311D2E" w14:textId="77777777" w:rsidR="008E461B" w:rsidRPr="007966F6" w:rsidRDefault="008E461B">
      <w:pPr>
        <w:spacing w:after="0"/>
        <w:jc w:val="both"/>
        <w:rPr>
          <w:bCs/>
          <w:color w:val="000000" w:themeColor="text1"/>
        </w:rPr>
      </w:pPr>
    </w:p>
    <w:p w14:paraId="19391C18" w14:textId="77777777" w:rsidR="008E461B" w:rsidRPr="007966F6" w:rsidRDefault="00563CCC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>2 – FUNDAÇÃO E ESTRUTURA</w:t>
      </w:r>
    </w:p>
    <w:p w14:paraId="3EF788E7" w14:textId="77777777" w:rsidR="008E461B" w:rsidRPr="007966F6" w:rsidRDefault="00563CCC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>2.1 – Reforço de fundação com estaca de reação mega</w:t>
      </w:r>
    </w:p>
    <w:p w14:paraId="394BEAFF" w14:textId="77777777" w:rsidR="008E461B" w:rsidRPr="007966F6" w:rsidRDefault="00563CCC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>Quantidade = 1 estaca</w:t>
      </w:r>
    </w:p>
    <w:p w14:paraId="308313C0" w14:textId="77777777" w:rsidR="008E461B" w:rsidRPr="007966F6" w:rsidRDefault="008E461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F9981CC" w14:textId="77777777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>2.2 – Forma plana em madeira comum p/ viga da laje</w:t>
      </w:r>
    </w:p>
    <w:p w14:paraId="2F1528CE" w14:textId="77777777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A = 2 faces x 0,20m x 9,60m </w:t>
      </w:r>
    </w:p>
    <w:p w14:paraId="59CB3B6E" w14:textId="77777777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A = 3,84 m2</w:t>
      </w:r>
    </w:p>
    <w:p w14:paraId="64B3C792" w14:textId="77777777" w:rsidR="008E461B" w:rsidRPr="007966F6" w:rsidRDefault="008E461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FFC195C" w14:textId="77777777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>2.3– Armadura em barra de aço CA-50-A (5/16”) p/ viga da laje</w:t>
      </w:r>
    </w:p>
    <w:p w14:paraId="6565B8C9" w14:textId="36BB379E" w:rsidR="008E461B" w:rsidRDefault="00563CCC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Peso = 4 ferros </w:t>
      </w:r>
      <w:proofErr w:type="gramStart"/>
      <w:r w:rsidRPr="007966F6">
        <w:rPr>
          <w:rFonts w:ascii="Arial" w:hAnsi="Arial" w:cs="Arial"/>
          <w:color w:val="000000" w:themeColor="text1"/>
          <w:sz w:val="24"/>
          <w:szCs w:val="24"/>
        </w:rPr>
        <w:t>x  9</w:t>
      </w:r>
      <w:proofErr w:type="gramEnd"/>
      <w:r w:rsidRPr="007966F6">
        <w:rPr>
          <w:rFonts w:ascii="Arial" w:hAnsi="Arial" w:cs="Arial"/>
          <w:color w:val="000000" w:themeColor="text1"/>
          <w:sz w:val="24"/>
          <w:szCs w:val="24"/>
        </w:rPr>
        <w:t>,60m x 0,40 Kg/m</w:t>
      </w:r>
    </w:p>
    <w:p w14:paraId="1C041B16" w14:textId="77777777" w:rsidR="00563CCC" w:rsidRPr="007966F6" w:rsidRDefault="00563CCC" w:rsidP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Peso = 15,36 Kg</w:t>
      </w:r>
    </w:p>
    <w:p w14:paraId="47517BB8" w14:textId="0F1C3F98" w:rsidR="00563CCC" w:rsidRDefault="00563CCC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9C0535B" w14:textId="77777777" w:rsidR="00563CCC" w:rsidRDefault="00563CCC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15F8B44" w14:textId="11E9077D" w:rsidR="002B1BE7" w:rsidRPr="00FA6112" w:rsidRDefault="002B1BE7" w:rsidP="002B1BE7">
      <w:pPr>
        <w:pStyle w:val="Cabealho"/>
        <w:jc w:val="center"/>
        <w:rPr>
          <w:sz w:val="52"/>
          <w:szCs w:val="52"/>
        </w:rPr>
      </w:pPr>
      <w:r w:rsidRPr="00FA6112">
        <w:rPr>
          <w:b/>
          <w:i/>
          <w:noProof/>
          <w:sz w:val="52"/>
          <w:szCs w:val="52"/>
        </w:rPr>
        <w:lastRenderedPageBreak/>
        <mc:AlternateContent>
          <mc:Choice Requires="wps">
            <w:drawing>
              <wp:anchor distT="0" distB="0" distL="89535" distR="89535" simplePos="0" relativeHeight="251661312" behindDoc="0" locked="0" layoutInCell="1" allowOverlap="1" wp14:anchorId="7C138C22" wp14:editId="4C707944">
                <wp:simplePos x="0" y="0"/>
                <wp:positionH relativeFrom="page">
                  <wp:posOffset>737235</wp:posOffset>
                </wp:positionH>
                <wp:positionV relativeFrom="paragraph">
                  <wp:posOffset>-245110</wp:posOffset>
                </wp:positionV>
                <wp:extent cx="911860" cy="939800"/>
                <wp:effectExtent l="3810" t="635" r="0" b="2540"/>
                <wp:wrapSquare wrapText="largest"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CE73C3" w14:textId="77777777" w:rsidR="002B1BE7" w:rsidRDefault="005141B1" w:rsidP="002B1BE7">
                            <w:r>
                              <w:pict w14:anchorId="14F3FA1A">
                                <v:shape id="_x0000_i1028" type="#_x0000_t75" style="width:67.95pt;height:66.8pt" filled="t">
                                  <v:fill color2="black"/>
                                  <v:imagedata r:id="rId4" o:title="" croptop="-7f" cropbottom="-7f" cropleft="-7f" cropright="-7f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38C22" id="Caixa de Texto 2" o:spid="_x0000_s1027" type="#_x0000_t202" style="position:absolute;left:0;text-align:left;margin-left:58.05pt;margin-top:-19.3pt;width:71.8pt;height:74pt;z-index:251661312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" stroked="f">
                <v:textbox inset=".05pt,.05pt,.05pt,.05pt">
                  <w:txbxContent>
                    <w:p w14:paraId="6ECE73C3" w14:textId="77777777" w:rsidR="002B1BE7" w:rsidRDefault="002B1BE7" w:rsidP="002B1BE7">
                      <w:r>
                        <w:object w:dxaOrig="8372" w:dyaOrig="8918" w14:anchorId="14F3FA1A">
                          <v:shape id="_x0000_i1029" type="#_x0000_t75" style="width:67.95pt;height:66.8pt" filled="t">
                            <v:fill color2="black"/>
                            <v:imagedata r:id="rId5" o:title="" croptop="-7f" cropbottom="-7f" cropleft="-7f" cropright="-7f"/>
                          </v:shape>
                          <o:OLEObject Type="Embed" ShapeID="_x0000_i1029" DrawAspect="Content" ObjectID="_1659352687" r:id="rId8"/>
                        </w:obje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FA6112">
        <w:rPr>
          <w:b/>
          <w:i/>
          <w:sz w:val="52"/>
          <w:szCs w:val="52"/>
        </w:rPr>
        <w:t>Prefeitura Municipal de Birigui</w:t>
      </w:r>
    </w:p>
    <w:p w14:paraId="796EAA22" w14:textId="77777777" w:rsidR="002B1BE7" w:rsidRPr="00FA6112" w:rsidRDefault="002B1BE7" w:rsidP="002B1BE7">
      <w:pPr>
        <w:pStyle w:val="Cabealho"/>
        <w:jc w:val="center"/>
        <w:rPr>
          <w:sz w:val="28"/>
          <w:szCs w:val="28"/>
        </w:rPr>
      </w:pPr>
      <w:r w:rsidRPr="00FA6112">
        <w:rPr>
          <w:b/>
          <w:i/>
          <w:sz w:val="28"/>
          <w:szCs w:val="28"/>
        </w:rPr>
        <w:t>ESTADO DE SÃO PAULO</w:t>
      </w:r>
    </w:p>
    <w:p w14:paraId="2581DE74" w14:textId="77777777" w:rsidR="002B1BE7" w:rsidRPr="00FA6112" w:rsidRDefault="002B1BE7" w:rsidP="002B1BE7">
      <w:pPr>
        <w:pStyle w:val="Cabealho"/>
        <w:jc w:val="center"/>
        <w:rPr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>CNPJ 46 151 718/0001-80</w:t>
      </w:r>
    </w:p>
    <w:p w14:paraId="6CF49F86" w14:textId="61CD27B1" w:rsidR="007966F6" w:rsidRDefault="002B1BE7" w:rsidP="00563CCC">
      <w:pPr>
        <w:pStyle w:val="Cabealho"/>
        <w:rPr>
          <w:b/>
          <w:bCs/>
          <w:i/>
          <w:iCs/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 xml:space="preserve">                                                                   </w:t>
      </w:r>
      <w:r>
        <w:rPr>
          <w:b/>
          <w:bCs/>
          <w:i/>
          <w:iCs/>
          <w:sz w:val="18"/>
          <w:szCs w:val="18"/>
        </w:rPr>
        <w:t xml:space="preserve">   </w:t>
      </w:r>
      <w:r w:rsidR="00563CCC">
        <w:rPr>
          <w:b/>
          <w:bCs/>
          <w:i/>
          <w:iCs/>
          <w:sz w:val="18"/>
          <w:szCs w:val="18"/>
        </w:rPr>
        <w:t xml:space="preserve">     </w:t>
      </w:r>
      <w:r w:rsidRPr="00FA6112">
        <w:rPr>
          <w:b/>
          <w:bCs/>
          <w:i/>
          <w:iCs/>
          <w:sz w:val="18"/>
          <w:szCs w:val="18"/>
        </w:rPr>
        <w:t xml:space="preserve">  Secretaria de Obras</w:t>
      </w:r>
    </w:p>
    <w:p w14:paraId="1678ADAF" w14:textId="77777777" w:rsidR="00CC1720" w:rsidRPr="00563CCC" w:rsidRDefault="00CC1720" w:rsidP="00563CCC">
      <w:pPr>
        <w:pStyle w:val="Cabealho"/>
        <w:rPr>
          <w:sz w:val="18"/>
          <w:szCs w:val="18"/>
        </w:rPr>
      </w:pPr>
    </w:p>
    <w:p w14:paraId="636D5E54" w14:textId="77777777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>2.4– Armadura em barra de aço CA-60 (5 mm) p/ viga da laje</w:t>
      </w:r>
    </w:p>
    <w:p w14:paraId="75C895FA" w14:textId="77777777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color w:val="000000" w:themeColor="text1"/>
          <w:sz w:val="24"/>
          <w:szCs w:val="24"/>
        </w:rPr>
        <w:t>Peso = 48 estribos x 0,74m x 0,154 Kg/m</w:t>
      </w:r>
    </w:p>
    <w:p w14:paraId="2B2E9361" w14:textId="77777777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Peso = 5,</w:t>
      </w:r>
      <w:proofErr w:type="gramStart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47  Kg</w:t>
      </w:r>
      <w:proofErr w:type="gramEnd"/>
    </w:p>
    <w:p w14:paraId="69A8E40D" w14:textId="77777777" w:rsidR="008E461B" w:rsidRPr="007966F6" w:rsidRDefault="008E461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F41AF07" w14:textId="75B449AD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>2.5– Fornecimento</w:t>
      </w:r>
      <w:r w:rsidR="003B3165">
        <w:rPr>
          <w:rFonts w:ascii="Arial" w:hAnsi="Arial" w:cs="Arial"/>
          <w:b/>
          <w:color w:val="000000" w:themeColor="text1"/>
          <w:sz w:val="24"/>
          <w:szCs w:val="24"/>
        </w:rPr>
        <w:t xml:space="preserve"> e lançamento</w:t>
      </w: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 xml:space="preserve"> de concreto usinado, </w:t>
      </w:r>
      <w:proofErr w:type="spellStart"/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>fck</w:t>
      </w:r>
      <w:proofErr w:type="spellEnd"/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 xml:space="preserve"> = 20 MPa p/ viga </w:t>
      </w:r>
    </w:p>
    <w:p w14:paraId="65E44D06" w14:textId="77777777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V = 0,20m x 0,20m x 9,60m  </w:t>
      </w:r>
    </w:p>
    <w:p w14:paraId="026BC2D7" w14:textId="77777777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V </w:t>
      </w:r>
      <w:proofErr w:type="gramStart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=  0</w:t>
      </w:r>
      <w:proofErr w:type="gramEnd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,38 m3   </w:t>
      </w:r>
    </w:p>
    <w:p w14:paraId="76678DD9" w14:textId="77777777" w:rsidR="008E461B" w:rsidRPr="007966F6" w:rsidRDefault="008E461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7DB9BC3C" w14:textId="77777777" w:rsidR="008E461B" w:rsidRPr="007966F6" w:rsidRDefault="008E461B">
      <w:pPr>
        <w:spacing w:after="0"/>
        <w:jc w:val="both"/>
        <w:rPr>
          <w:color w:val="000000" w:themeColor="text1"/>
        </w:rPr>
      </w:pPr>
    </w:p>
    <w:p w14:paraId="5977341E" w14:textId="77777777" w:rsidR="008E461B" w:rsidRPr="007966F6" w:rsidRDefault="00563CCC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>3 - ALVENARIA</w:t>
      </w:r>
    </w:p>
    <w:p w14:paraId="4D175982" w14:textId="6D47D69F" w:rsidR="008E461B" w:rsidRPr="007966F6" w:rsidRDefault="00563CCC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>3.</w:t>
      </w:r>
      <w:r w:rsidR="003B3165"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 xml:space="preserve"> – Alvenaria em blocos cerâmicos 9 x 19 x 19 (floreira e fechamento)</w:t>
      </w:r>
    </w:p>
    <w:p w14:paraId="13D1BEAD" w14:textId="77777777" w:rsidR="008E461B" w:rsidRPr="007966F6" w:rsidRDefault="00563CCC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A = (7,00 </w:t>
      </w:r>
      <w:proofErr w:type="gramStart"/>
      <w:r w:rsidRPr="007966F6">
        <w:rPr>
          <w:rFonts w:ascii="Arial" w:hAnsi="Arial" w:cs="Arial"/>
          <w:color w:val="000000" w:themeColor="text1"/>
          <w:sz w:val="24"/>
          <w:szCs w:val="24"/>
        </w:rPr>
        <w:t>m  x</w:t>
      </w:r>
      <w:proofErr w:type="gramEnd"/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  0,20m) + (0,90m x 2,15m)</w:t>
      </w:r>
    </w:p>
    <w:p w14:paraId="708C9C48" w14:textId="77777777" w:rsidR="008E461B" w:rsidRPr="007966F6" w:rsidRDefault="00563CCC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A – 3,33 m2</w:t>
      </w:r>
    </w:p>
    <w:p w14:paraId="5D546127" w14:textId="77777777" w:rsidR="008E461B" w:rsidRPr="007966F6" w:rsidRDefault="008E461B">
      <w:pPr>
        <w:spacing w:after="0"/>
        <w:jc w:val="both"/>
        <w:rPr>
          <w:color w:val="000000" w:themeColor="text1"/>
        </w:rPr>
      </w:pPr>
    </w:p>
    <w:p w14:paraId="091FFDB2" w14:textId="77777777" w:rsidR="008E461B" w:rsidRPr="007966F6" w:rsidRDefault="008E461B">
      <w:pPr>
        <w:spacing w:after="0"/>
        <w:jc w:val="both"/>
        <w:rPr>
          <w:color w:val="000000" w:themeColor="text1"/>
        </w:rPr>
      </w:pPr>
    </w:p>
    <w:p w14:paraId="2B54580D" w14:textId="77777777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 xml:space="preserve">4 </w:t>
      </w:r>
      <w:bookmarkStart w:id="1" w:name="__DdeLink__1020_1636836356"/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 xml:space="preserve">– REVESTIMENTOS </w:t>
      </w:r>
    </w:p>
    <w:p w14:paraId="5DC2C203" w14:textId="77777777" w:rsidR="008E461B" w:rsidRPr="007966F6" w:rsidRDefault="00563CCC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>4.1 – Chapisco fino c/ argamassa mista de cimento e areia traço</w:t>
      </w:r>
      <w:bookmarkStart w:id="2" w:name="__DdeLink__671_16964023192"/>
      <w:bookmarkEnd w:id="1"/>
      <w:bookmarkEnd w:id="2"/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 xml:space="preserve"> (1:3)</w:t>
      </w:r>
    </w:p>
    <w:p w14:paraId="1399DE62" w14:textId="77777777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proofErr w:type="gramStart"/>
      <w:r w:rsidRPr="007966F6">
        <w:rPr>
          <w:rFonts w:ascii="Arial" w:hAnsi="Arial" w:cs="Arial"/>
          <w:color w:val="000000" w:themeColor="text1"/>
          <w:sz w:val="24"/>
          <w:szCs w:val="24"/>
        </w:rPr>
        <w:t>=(</w:t>
      </w:r>
      <w:proofErr w:type="gramEnd"/>
      <w:r w:rsidRPr="007966F6">
        <w:rPr>
          <w:rFonts w:ascii="Arial" w:hAnsi="Arial" w:cs="Arial"/>
          <w:color w:val="000000" w:themeColor="text1"/>
          <w:sz w:val="24"/>
          <w:szCs w:val="24"/>
        </w:rPr>
        <w:t>6,50m x 2,70m)+(3,95m x 2,70m)+(4,45m x 0,80m)+(0,55m x 7,00m)+(2 x 0,90m x 2,15m)</w:t>
      </w:r>
    </w:p>
    <w:p w14:paraId="10F521A8" w14:textId="77777777" w:rsidR="008E461B" w:rsidRPr="007966F6" w:rsidRDefault="00563CCC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 </w:t>
      </w:r>
      <w:proofErr w:type="gramStart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=  39</w:t>
      </w:r>
      <w:proofErr w:type="gramEnd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,49  m2</w:t>
      </w:r>
    </w:p>
    <w:p w14:paraId="2718EB85" w14:textId="77777777" w:rsidR="008E461B" w:rsidRPr="007966F6" w:rsidRDefault="008E461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2101DB8" w14:textId="2E628DC8" w:rsidR="008E461B" w:rsidRPr="007966F6" w:rsidRDefault="00563CCC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 xml:space="preserve">4.2 – </w:t>
      </w:r>
      <w:r w:rsidR="003B3165">
        <w:rPr>
          <w:rFonts w:ascii="Arial" w:hAnsi="Arial" w:cs="Arial"/>
          <w:b/>
          <w:color w:val="000000" w:themeColor="text1"/>
          <w:sz w:val="24"/>
          <w:szCs w:val="24"/>
        </w:rPr>
        <w:t>Massa única p/ recebimento de pintura em argamassa mista (1:2:8)</w:t>
      </w:r>
    </w:p>
    <w:p w14:paraId="3F50CB80" w14:textId="77777777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proofErr w:type="gramStart"/>
      <w:r w:rsidRPr="007966F6">
        <w:rPr>
          <w:rFonts w:ascii="Arial" w:hAnsi="Arial" w:cs="Arial"/>
          <w:color w:val="000000" w:themeColor="text1"/>
          <w:sz w:val="24"/>
          <w:szCs w:val="24"/>
        </w:rPr>
        <w:t>=(</w:t>
      </w:r>
      <w:proofErr w:type="gramEnd"/>
      <w:r w:rsidRPr="007966F6">
        <w:rPr>
          <w:rFonts w:ascii="Arial" w:hAnsi="Arial" w:cs="Arial"/>
          <w:color w:val="000000" w:themeColor="text1"/>
          <w:sz w:val="24"/>
          <w:szCs w:val="24"/>
        </w:rPr>
        <w:t>6,50m x 2,70m)+(3,95m x 2,70m)+(4,45m x 0,80m)+(0,55m x 7,00m)+(2 x 0,90m x 2,15m)</w:t>
      </w:r>
    </w:p>
    <w:p w14:paraId="199BB510" w14:textId="77777777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 </w:t>
      </w:r>
      <w:proofErr w:type="gramStart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=  39</w:t>
      </w:r>
      <w:proofErr w:type="gramEnd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,49  m2</w:t>
      </w:r>
    </w:p>
    <w:p w14:paraId="057DDCD7" w14:textId="77777777" w:rsidR="008E461B" w:rsidRPr="007966F6" w:rsidRDefault="008E461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488DD628" w14:textId="77777777" w:rsidR="008E461B" w:rsidRPr="007966F6" w:rsidRDefault="008E461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045DA343" w14:textId="77777777" w:rsidR="008E461B" w:rsidRPr="007966F6" w:rsidRDefault="00563CCC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>5 – PISOS INTERNOS E EXTERNOS</w:t>
      </w:r>
    </w:p>
    <w:p w14:paraId="174CF5F1" w14:textId="4CB93AD1" w:rsidR="008E461B" w:rsidRPr="007966F6" w:rsidRDefault="00563CCC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5.1 – Execução de contrapiso em lastro de concreto</w:t>
      </w:r>
      <w:r w:rsidR="003B3165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magro</w:t>
      </w: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(esp. 5 cm) preparo mecânico, incluso lançamento e adensamento</w:t>
      </w:r>
    </w:p>
    <w:p w14:paraId="7E83E5A7" w14:textId="0361E9B0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color w:val="000000" w:themeColor="text1"/>
          <w:sz w:val="24"/>
          <w:szCs w:val="24"/>
        </w:rPr>
        <w:t>V</w:t>
      </w:r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 = </w:t>
      </w:r>
      <w:r w:rsidR="00187FDE" w:rsidRPr="007966F6">
        <w:rPr>
          <w:rFonts w:ascii="Arial" w:hAnsi="Arial" w:cs="Arial"/>
          <w:color w:val="000000" w:themeColor="text1"/>
          <w:sz w:val="24"/>
          <w:szCs w:val="24"/>
        </w:rPr>
        <w:t>77,29</w:t>
      </w:r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 m2 x 0,05m</w:t>
      </w:r>
    </w:p>
    <w:p w14:paraId="250E4655" w14:textId="2F338FCA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V </w:t>
      </w:r>
      <w:proofErr w:type="gramStart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=  </w:t>
      </w:r>
      <w:r w:rsidR="00187FDE"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proofErr w:type="gramEnd"/>
      <w:r w:rsidR="00187FDE"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,86</w:t>
      </w: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m3</w:t>
      </w:r>
    </w:p>
    <w:p w14:paraId="2FACFEBA" w14:textId="77777777" w:rsidR="008E461B" w:rsidRPr="007966F6" w:rsidRDefault="008E461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AB4E2DD" w14:textId="77777777" w:rsidR="008E461B" w:rsidRPr="007966F6" w:rsidRDefault="00563CCC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5.2 – Execução de argamassa de regularização de cimento e areia (1:4</w:t>
      </w:r>
      <w:proofErr w:type="gramStart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),  esp.</w:t>
      </w:r>
      <w:proofErr w:type="gramEnd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2 cm</w:t>
      </w:r>
    </w:p>
    <w:p w14:paraId="28700217" w14:textId="0988EA50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Argamassa de regularização = </w:t>
      </w:r>
      <w:r w:rsidR="00187FDE" w:rsidRPr="007966F6">
        <w:rPr>
          <w:rFonts w:ascii="Arial" w:hAnsi="Arial" w:cs="Arial"/>
          <w:color w:val="000000" w:themeColor="text1"/>
          <w:sz w:val="24"/>
          <w:szCs w:val="24"/>
        </w:rPr>
        <w:t>77,29</w:t>
      </w:r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 m2 x 0,02m</w:t>
      </w:r>
    </w:p>
    <w:p w14:paraId="6C0D02F8" w14:textId="4562ADE7" w:rsidR="008E461B" w:rsidRPr="007966F6" w:rsidRDefault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Argamassa de </w:t>
      </w:r>
      <w:proofErr w:type="gramStart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regularização  =</w:t>
      </w:r>
      <w:proofErr w:type="gramEnd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87FDE"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1,55</w:t>
      </w: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m3</w:t>
      </w:r>
    </w:p>
    <w:p w14:paraId="4A37E366" w14:textId="77777777" w:rsidR="008E461B" w:rsidRPr="007966F6" w:rsidRDefault="008E461B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D1B8AE8" w14:textId="53CC9CAF" w:rsidR="008E461B" w:rsidRDefault="00563CCC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5.3 – </w:t>
      </w:r>
      <w:r w:rsidR="003B3165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Revestimento cerâmico p/ piso c/ placas tipo esmaltada extra </w:t>
      </w: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para áreas internas, assentes c/ argamassa colante industrializada (incluso rejuntamento)</w:t>
      </w:r>
    </w:p>
    <w:p w14:paraId="3E8B60EC" w14:textId="77777777" w:rsidR="00563CCC" w:rsidRPr="007966F6" w:rsidRDefault="00563CCC" w:rsidP="00563CCC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A = (4,45m x 3,95m) + (0,90m x 4,55m) + (2,65m x 3,40m) + (1,73m x 1,25m) + (4,03m x 4,65m) + (3,52m x 1,60m) + (2,90m x 3,45m) + (3,30m  x 3,05m) </w:t>
      </w:r>
    </w:p>
    <w:p w14:paraId="04120419" w14:textId="3ED89063" w:rsidR="00563CCC" w:rsidRDefault="00563CCC" w:rsidP="00563CCC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 </w:t>
      </w:r>
      <w:proofErr w:type="gramStart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=  77</w:t>
      </w:r>
      <w:proofErr w:type="gramEnd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,29 m</w:t>
      </w:r>
      <w:r w:rsidR="00D430FB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</w:p>
    <w:p w14:paraId="5AB4E42B" w14:textId="68A231F7" w:rsidR="00563CCC" w:rsidRDefault="00563CCC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25480C7" w14:textId="3B558D7E" w:rsidR="00CC1720" w:rsidRPr="007966F6" w:rsidRDefault="00CC1720" w:rsidP="00CC1720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5.4 – Execução de rodapé</w:t>
      </w:r>
      <w:r w:rsidR="00D60CC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cerâmico</w:t>
      </w:r>
    </w:p>
    <w:p w14:paraId="3163C399" w14:textId="3EDD3832" w:rsidR="00563CCC" w:rsidRDefault="00CC1720" w:rsidP="00CC1720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966F6">
        <w:rPr>
          <w:rFonts w:ascii="Arial" w:hAnsi="Arial" w:cs="Arial"/>
          <w:color w:val="000000" w:themeColor="text1"/>
          <w:sz w:val="24"/>
          <w:szCs w:val="24"/>
        </w:rPr>
        <w:t>Comprimento = 4,45m + 3,95m + 3,55m + 2,57 + 0,90 +7,52m + 1,76m + 3,40m + 2,66m +</w:t>
      </w:r>
    </w:p>
    <w:p w14:paraId="2ECF6AFD" w14:textId="77777777" w:rsidR="00563CCC" w:rsidRDefault="00563CCC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B2FCAB7" w14:textId="55E7CBFB" w:rsidR="002B1BE7" w:rsidRPr="00FA6112" w:rsidRDefault="002B1BE7" w:rsidP="002B1BE7">
      <w:pPr>
        <w:pStyle w:val="Cabealho"/>
        <w:jc w:val="center"/>
        <w:rPr>
          <w:sz w:val="52"/>
          <w:szCs w:val="52"/>
        </w:rPr>
      </w:pPr>
      <w:r w:rsidRPr="00FA6112">
        <w:rPr>
          <w:b/>
          <w:i/>
          <w:noProof/>
          <w:sz w:val="52"/>
          <w:szCs w:val="52"/>
        </w:rPr>
        <w:lastRenderedPageBreak/>
        <mc:AlternateContent>
          <mc:Choice Requires="wps">
            <w:drawing>
              <wp:anchor distT="0" distB="0" distL="89535" distR="89535" simplePos="0" relativeHeight="251663360" behindDoc="0" locked="0" layoutInCell="1" allowOverlap="1" wp14:anchorId="13122E56" wp14:editId="5D9C72AA">
                <wp:simplePos x="0" y="0"/>
                <wp:positionH relativeFrom="page">
                  <wp:posOffset>737235</wp:posOffset>
                </wp:positionH>
                <wp:positionV relativeFrom="paragraph">
                  <wp:posOffset>-245110</wp:posOffset>
                </wp:positionV>
                <wp:extent cx="911860" cy="939800"/>
                <wp:effectExtent l="3810" t="635" r="0" b="2540"/>
                <wp:wrapSquare wrapText="largest"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94A240" w14:textId="77777777" w:rsidR="002B1BE7" w:rsidRDefault="005141B1" w:rsidP="002B1BE7">
                            <w:r>
                              <w:pict w14:anchorId="3B885E40">
                                <v:shape id="_x0000_i1030" type="#_x0000_t75" style="width:67.95pt;height:66.8pt" filled="t">
                                  <v:fill color2="black"/>
                                  <v:imagedata r:id="rId4" o:title="" croptop="-7f" cropbottom="-7f" cropleft="-7f" cropright="-7f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22E56" id="Caixa de Texto 3" o:spid="_x0000_s1028" type="#_x0000_t202" style="position:absolute;left:0;text-align:left;margin-left:58.05pt;margin-top:-19.3pt;width:71.8pt;height:74pt;z-index:251663360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" stroked="f">
                <v:textbox inset=".05pt,.05pt,.05pt,.05pt">
                  <w:txbxContent>
                    <w:p w14:paraId="7994A240" w14:textId="77777777" w:rsidR="002B1BE7" w:rsidRDefault="002B1BE7" w:rsidP="002B1BE7">
                      <w:r>
                        <w:object w:dxaOrig="8372" w:dyaOrig="8918" w14:anchorId="3B885E40">
                          <v:shape id="_x0000_i1033" type="#_x0000_t75" style="width:67.95pt;height:66.8pt" filled="t">
                            <v:fill color2="black"/>
                            <v:imagedata r:id="rId5" o:title="" croptop="-7f" cropbottom="-7f" cropleft="-7f" cropright="-7f"/>
                          </v:shape>
                          <o:OLEObject Type="Embed" ShapeID="_x0000_i1033" DrawAspect="Content" ObjectID="_1659352688" r:id="rId10"/>
                        </w:obje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FA6112">
        <w:rPr>
          <w:b/>
          <w:i/>
          <w:sz w:val="52"/>
          <w:szCs w:val="52"/>
        </w:rPr>
        <w:t>Prefeitura Municipal de Birigui</w:t>
      </w:r>
    </w:p>
    <w:p w14:paraId="5380B522" w14:textId="77777777" w:rsidR="002B1BE7" w:rsidRPr="00FA6112" w:rsidRDefault="002B1BE7" w:rsidP="002B1BE7">
      <w:pPr>
        <w:pStyle w:val="Cabealho"/>
        <w:jc w:val="center"/>
        <w:rPr>
          <w:sz w:val="28"/>
          <w:szCs w:val="28"/>
        </w:rPr>
      </w:pPr>
      <w:r w:rsidRPr="00FA6112">
        <w:rPr>
          <w:b/>
          <w:i/>
          <w:sz w:val="28"/>
          <w:szCs w:val="28"/>
        </w:rPr>
        <w:t>ESTADO DE SÃO PAULO</w:t>
      </w:r>
    </w:p>
    <w:p w14:paraId="0BB1AD5A" w14:textId="77777777" w:rsidR="002B1BE7" w:rsidRPr="00FA6112" w:rsidRDefault="002B1BE7" w:rsidP="002B1BE7">
      <w:pPr>
        <w:pStyle w:val="Cabealho"/>
        <w:jc w:val="center"/>
        <w:rPr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>CNPJ 46 151 718/0001-80</w:t>
      </w:r>
    </w:p>
    <w:p w14:paraId="4A055F18" w14:textId="0BE2B178" w:rsidR="00D430FB" w:rsidRDefault="002B1BE7" w:rsidP="002B1BE7">
      <w:pPr>
        <w:pStyle w:val="Cabealho"/>
        <w:rPr>
          <w:b/>
          <w:bCs/>
          <w:i/>
          <w:iCs/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 xml:space="preserve">                                                                   </w:t>
      </w:r>
      <w:r>
        <w:rPr>
          <w:b/>
          <w:bCs/>
          <w:i/>
          <w:iCs/>
          <w:sz w:val="18"/>
          <w:szCs w:val="18"/>
        </w:rPr>
        <w:t xml:space="preserve">      </w:t>
      </w:r>
      <w:r w:rsidR="00563CCC">
        <w:rPr>
          <w:b/>
          <w:bCs/>
          <w:i/>
          <w:iCs/>
          <w:sz w:val="18"/>
          <w:szCs w:val="18"/>
        </w:rPr>
        <w:t xml:space="preserve">  </w:t>
      </w:r>
      <w:r w:rsidR="00CC1720" w:rsidRPr="00FA6112">
        <w:rPr>
          <w:b/>
          <w:bCs/>
          <w:i/>
          <w:iCs/>
          <w:sz w:val="18"/>
          <w:szCs w:val="18"/>
        </w:rPr>
        <w:t>Secretaria de Obras</w:t>
      </w:r>
    </w:p>
    <w:p w14:paraId="3A53FA90" w14:textId="33DBCDAB" w:rsidR="002B1BE7" w:rsidRPr="00FA6112" w:rsidRDefault="00CC1720" w:rsidP="002B1BE7">
      <w:pPr>
        <w:pStyle w:val="Cabealho"/>
        <w:rPr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 xml:space="preserve">                                                               </w:t>
      </w:r>
    </w:p>
    <w:p w14:paraId="30199B80" w14:textId="77777777" w:rsidR="002B1BE7" w:rsidRDefault="002B1BE7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6E6BCBF" w14:textId="47C1B134" w:rsidR="002B1BE7" w:rsidRPr="007966F6" w:rsidRDefault="002B1BE7" w:rsidP="002B1BE7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color w:val="000000" w:themeColor="text1"/>
          <w:sz w:val="24"/>
          <w:szCs w:val="24"/>
        </w:rPr>
        <w:t>2,15m + 1,73m + 1,73m + 1,25m + 3,75m +7,55m + 3,52m + 2,15m + 2,90</w:t>
      </w:r>
      <w:proofErr w:type="gramStart"/>
      <w:r w:rsidRPr="007966F6">
        <w:rPr>
          <w:rFonts w:ascii="Arial" w:hAnsi="Arial" w:cs="Arial"/>
          <w:color w:val="000000" w:themeColor="text1"/>
          <w:sz w:val="24"/>
          <w:szCs w:val="24"/>
        </w:rPr>
        <w:t>m  +</w:t>
      </w:r>
      <w:proofErr w:type="gramEnd"/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 2,55m+  2,10m +3,05m + 3,30m + 2,40m + 2,25m  </w:t>
      </w:r>
    </w:p>
    <w:p w14:paraId="5CE3ACA6" w14:textId="77777777" w:rsidR="002B1BE7" w:rsidRPr="007966F6" w:rsidRDefault="002B1BE7" w:rsidP="002B1BE7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Comprimento </w:t>
      </w:r>
      <w:proofErr w:type="gramStart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=  73</w:t>
      </w:r>
      <w:proofErr w:type="gramEnd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,14m</w:t>
      </w:r>
    </w:p>
    <w:p w14:paraId="25633E2A" w14:textId="4DE94594" w:rsidR="002B1BE7" w:rsidRDefault="002B1BE7" w:rsidP="002B1BE7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AE58E21" w14:textId="54BEDB08" w:rsidR="00D60CC0" w:rsidRPr="007966F6" w:rsidRDefault="00D60CC0" w:rsidP="00D60CC0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5.5 – Execução de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piso</w:t>
      </w: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de granito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(esp. 2 cm)</w:t>
      </w:r>
    </w:p>
    <w:p w14:paraId="238A3519" w14:textId="0882867A" w:rsidR="00D60CC0" w:rsidRDefault="00D60CC0" w:rsidP="00D60CC0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</w:t>
      </w:r>
      <w:r>
        <w:rPr>
          <w:rFonts w:ascii="Arial" w:hAnsi="Arial" w:cs="Arial"/>
          <w:color w:val="000000" w:themeColor="text1"/>
          <w:sz w:val="24"/>
          <w:szCs w:val="24"/>
        </w:rPr>
        <w:t>A = 6,43m x 0,40m</w:t>
      </w:r>
    </w:p>
    <w:p w14:paraId="126DB20B" w14:textId="693588CF" w:rsidR="00D60CC0" w:rsidRPr="00D60CC0" w:rsidRDefault="00D60CC0" w:rsidP="00D60CC0">
      <w:pPr>
        <w:spacing w:after="0"/>
        <w:jc w:val="both"/>
        <w:rPr>
          <w:b/>
          <w:bCs/>
          <w:color w:val="000000" w:themeColor="text1"/>
        </w:rPr>
      </w:pPr>
      <w:r w:rsidRPr="00D60CC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A = 2,57 m2</w:t>
      </w:r>
    </w:p>
    <w:p w14:paraId="091F2545" w14:textId="77777777" w:rsidR="00D60CC0" w:rsidRPr="007966F6" w:rsidRDefault="00D60CC0" w:rsidP="002B1BE7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B548D46" w14:textId="5EABEF99" w:rsidR="002B1BE7" w:rsidRPr="007966F6" w:rsidRDefault="002B1BE7" w:rsidP="002B1BE7">
      <w:pPr>
        <w:spacing w:after="0"/>
        <w:jc w:val="both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5.</w:t>
      </w:r>
      <w:r w:rsidR="00D60CC0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Execução de rodapé de granito</w:t>
      </w:r>
      <w:r w:rsidR="003B3165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(esp. 2 cm)</w:t>
      </w:r>
    </w:p>
    <w:p w14:paraId="25BCA33A" w14:textId="77777777" w:rsidR="002B1BE7" w:rsidRPr="007966F6" w:rsidRDefault="002B1BE7" w:rsidP="002B1BE7">
      <w:pPr>
        <w:spacing w:after="0"/>
        <w:jc w:val="both"/>
        <w:rPr>
          <w:b/>
          <w:bCs/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Comprimento = 6,43m </w:t>
      </w:r>
    </w:p>
    <w:p w14:paraId="50CEB805" w14:textId="77777777" w:rsidR="002B1BE7" w:rsidRPr="007966F6" w:rsidRDefault="002B1BE7" w:rsidP="002B1BE7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</w:t>
      </w:r>
    </w:p>
    <w:p w14:paraId="25766A64" w14:textId="6114397C" w:rsidR="002B1BE7" w:rsidRPr="007966F6" w:rsidRDefault="002B1BE7" w:rsidP="002B1BE7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5.</w:t>
      </w:r>
      <w:r w:rsidR="00D60CC0"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Execução de piso externo em concreto moldado in loco em obra esp. 7 cm</w:t>
      </w:r>
    </w:p>
    <w:p w14:paraId="4ADC383F" w14:textId="7D4C93C7" w:rsidR="002B1BE7" w:rsidRPr="007966F6" w:rsidRDefault="002B1BE7" w:rsidP="002B1BE7">
      <w:pPr>
        <w:spacing w:after="0"/>
        <w:jc w:val="both"/>
        <w:rPr>
          <w:color w:val="000000" w:themeColor="text1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</w:t>
      </w:r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V </w:t>
      </w:r>
      <w:proofErr w:type="gramStart"/>
      <w:r w:rsidRPr="007966F6">
        <w:rPr>
          <w:rFonts w:ascii="Arial" w:hAnsi="Arial" w:cs="Arial"/>
          <w:color w:val="000000" w:themeColor="text1"/>
          <w:sz w:val="24"/>
          <w:szCs w:val="24"/>
        </w:rPr>
        <w:t>=  (</w:t>
      </w:r>
      <w:proofErr w:type="gramEnd"/>
      <w:r w:rsidRPr="007966F6">
        <w:rPr>
          <w:rFonts w:ascii="Arial" w:hAnsi="Arial" w:cs="Arial"/>
          <w:color w:val="000000" w:themeColor="text1"/>
          <w:sz w:val="24"/>
          <w:szCs w:val="24"/>
        </w:rPr>
        <w:t>3,43m x 1,32m) x 0,07 m</w:t>
      </w:r>
    </w:p>
    <w:p w14:paraId="7D66B262" w14:textId="72E714DD" w:rsidR="002B1BE7" w:rsidRPr="007966F6" w:rsidRDefault="002B1BE7" w:rsidP="002B1BE7">
      <w:pPr>
        <w:spacing w:after="0"/>
        <w:jc w:val="both"/>
        <w:rPr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</w:t>
      </w: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V </w:t>
      </w:r>
      <w:proofErr w:type="gramStart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=  0</w:t>
      </w:r>
      <w:proofErr w:type="gramEnd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,32 m3</w:t>
      </w:r>
    </w:p>
    <w:p w14:paraId="67D65036" w14:textId="77777777" w:rsidR="002B1BE7" w:rsidRPr="007966F6" w:rsidRDefault="002B1BE7" w:rsidP="002B1BE7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3D01623" w14:textId="196D8F6E" w:rsidR="002B1BE7" w:rsidRPr="007966F6" w:rsidRDefault="002B1BE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5.</w:t>
      </w:r>
      <w:r w:rsidR="00D60CC0">
        <w:rPr>
          <w:rFonts w:ascii="Arial" w:hAnsi="Arial" w:cs="Arial"/>
          <w:b/>
          <w:bCs/>
          <w:color w:val="000000" w:themeColor="text1"/>
          <w:sz w:val="24"/>
          <w:szCs w:val="24"/>
        </w:rPr>
        <w:t>8</w:t>
      </w: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Soleira em granito, largura 15 cm</w:t>
      </w:r>
    </w:p>
    <w:p w14:paraId="196AE907" w14:textId="77777777" w:rsidR="002B1BE7" w:rsidRDefault="002B1BE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Comprimento = 0,80 m</w:t>
      </w:r>
    </w:p>
    <w:p w14:paraId="3667E120" w14:textId="77777777" w:rsidR="002B1BE7" w:rsidRDefault="002B1BE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750947F" w14:textId="77777777" w:rsidR="002B1BE7" w:rsidRDefault="002B1BE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95D9D95" w14:textId="77777777" w:rsidR="002B1BE7" w:rsidRPr="007966F6" w:rsidRDefault="002B1BE7" w:rsidP="002B1BE7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6 – CORDÃO DE GESSO</w:t>
      </w:r>
    </w:p>
    <w:p w14:paraId="777347F9" w14:textId="3BA78F07" w:rsidR="002B1BE7" w:rsidRPr="007966F6" w:rsidRDefault="002B1BE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</w:t>
      </w: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Comprimento = 5,00 metros</w:t>
      </w:r>
    </w:p>
    <w:p w14:paraId="1C9D1C69" w14:textId="77777777" w:rsidR="002B1BE7" w:rsidRPr="007966F6" w:rsidRDefault="002B1BE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257B2D9" w14:textId="77777777" w:rsidR="002B1BE7" w:rsidRPr="007966F6" w:rsidRDefault="002B1BE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9750C59" w14:textId="77777777" w:rsidR="002B1BE7" w:rsidRPr="007966F6" w:rsidRDefault="002B1BE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7 – ESQUADRIAS</w:t>
      </w:r>
    </w:p>
    <w:p w14:paraId="6A6759D1" w14:textId="77777777" w:rsidR="002B1BE7" w:rsidRPr="007966F6" w:rsidRDefault="002B1BE7" w:rsidP="002B1BE7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7.1 – Retirada de esquadria metálica (portão da frente)</w:t>
      </w:r>
    </w:p>
    <w:p w14:paraId="19ED9C91" w14:textId="77777777" w:rsidR="002B1BE7" w:rsidRPr="007966F6" w:rsidRDefault="002B1BE7" w:rsidP="002B1BE7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          A = 3,50 m x 2,20 m</w:t>
      </w:r>
    </w:p>
    <w:p w14:paraId="4B9C20E5" w14:textId="77777777" w:rsidR="002B1BE7" w:rsidRPr="007966F6" w:rsidRDefault="002B1BE7" w:rsidP="002B1BE7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A = 7,70 m2</w:t>
      </w:r>
    </w:p>
    <w:p w14:paraId="3FA6D033" w14:textId="77777777" w:rsidR="002B1BE7" w:rsidRPr="007966F6" w:rsidRDefault="002B1BE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D8E1AA7" w14:textId="77777777" w:rsidR="002B1BE7" w:rsidRPr="007966F6" w:rsidRDefault="002B1BE7" w:rsidP="002B1BE7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7.2 – Retirada de esquadria metálica (porta de correr da cozinha)</w:t>
      </w:r>
    </w:p>
    <w:p w14:paraId="4FA1689C" w14:textId="77777777" w:rsidR="002B1BE7" w:rsidRPr="007966F6" w:rsidRDefault="002B1BE7" w:rsidP="002B1BE7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          A = 2,00 m x 2,10 m</w:t>
      </w:r>
    </w:p>
    <w:p w14:paraId="7E3710E5" w14:textId="77777777" w:rsidR="002B1BE7" w:rsidRPr="007966F6" w:rsidRDefault="002B1BE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A = 4,20 m2</w:t>
      </w:r>
    </w:p>
    <w:p w14:paraId="2190146F" w14:textId="77777777" w:rsidR="002B1BE7" w:rsidRPr="007966F6" w:rsidRDefault="002B1BE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F6CA7E3" w14:textId="77777777" w:rsidR="002B1BE7" w:rsidRPr="007966F6" w:rsidRDefault="002B1BE7" w:rsidP="002B1BE7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7.3 – Soldador c/ encargos complementares </w:t>
      </w:r>
    </w:p>
    <w:p w14:paraId="767186D4" w14:textId="77777777" w:rsidR="002B1BE7" w:rsidRPr="007966F6" w:rsidRDefault="002B1BE7" w:rsidP="002B1BE7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Tempo = </w:t>
      </w:r>
      <w:proofErr w:type="gramStart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1  hora</w:t>
      </w:r>
      <w:proofErr w:type="gramEnd"/>
    </w:p>
    <w:p w14:paraId="54A7BF59" w14:textId="77777777" w:rsidR="002B1BE7" w:rsidRDefault="002B1BE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2648C6D" w14:textId="77777777" w:rsidR="002B1BE7" w:rsidRPr="007966F6" w:rsidRDefault="002B1BE7" w:rsidP="002B1BE7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7.4 – Serralheiro c/ encargos complementares </w:t>
      </w:r>
    </w:p>
    <w:p w14:paraId="266C1C4C" w14:textId="77777777" w:rsidR="002B1BE7" w:rsidRPr="007966F6" w:rsidRDefault="002B1BE7" w:rsidP="002B1BE7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Tempo = </w:t>
      </w:r>
      <w:proofErr w:type="gramStart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4  horas</w:t>
      </w:r>
      <w:proofErr w:type="gramEnd"/>
    </w:p>
    <w:p w14:paraId="1C865C43" w14:textId="77777777" w:rsidR="002B1BE7" w:rsidRPr="007966F6" w:rsidRDefault="002B1BE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98E4935" w14:textId="77777777" w:rsidR="002B1BE7" w:rsidRPr="007966F6" w:rsidRDefault="002B1BE7" w:rsidP="002B1BE7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7.5 – Recolocação de esquadria metálica (portão da frente e porta de correr da cozinha)</w:t>
      </w:r>
    </w:p>
    <w:p w14:paraId="129B726A" w14:textId="73FC9691" w:rsidR="002B1BE7" w:rsidRDefault="002B1BE7" w:rsidP="002B1BE7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          A = 7,70 m2 + 4,20 m2</w:t>
      </w:r>
    </w:p>
    <w:p w14:paraId="0EF54913" w14:textId="49230C9C" w:rsidR="00563CCC" w:rsidRPr="00AF0B82" w:rsidRDefault="00563CCC" w:rsidP="00563CCC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A = 11,90 m2</w:t>
      </w:r>
    </w:p>
    <w:p w14:paraId="3C29216D" w14:textId="10F42A0B" w:rsidR="00563CCC" w:rsidRDefault="00563CCC" w:rsidP="002B1BE7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7F997354" w14:textId="77777777" w:rsidR="00CC1720" w:rsidRPr="007966F6" w:rsidRDefault="00CC1720" w:rsidP="00CC1720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7.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Fornecimento e assentamento de porta de madeira lisa completa (0,70m x 2,10m)</w:t>
      </w:r>
    </w:p>
    <w:p w14:paraId="3CEA6AD5" w14:textId="77777777" w:rsidR="00CC1720" w:rsidRPr="007966F6" w:rsidRDefault="00CC1720" w:rsidP="00CC1720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</w:t>
      </w: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Quantidade = 1 unidade</w:t>
      </w:r>
    </w:p>
    <w:p w14:paraId="646F934D" w14:textId="77777777" w:rsidR="00563CCC" w:rsidRDefault="00563CCC" w:rsidP="002B1BE7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00CB03C6" w14:textId="075C822C" w:rsidR="00563CCC" w:rsidRDefault="00563CCC" w:rsidP="002B1BE7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02FA9127" w14:textId="77777777" w:rsidR="00563CCC" w:rsidRDefault="00563CCC" w:rsidP="002B1BE7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2DAFB6D5" w14:textId="77777777" w:rsidR="00BF67CF" w:rsidRPr="00FA6112" w:rsidRDefault="00BF67CF" w:rsidP="00BF67CF">
      <w:pPr>
        <w:pStyle w:val="Cabealho"/>
        <w:jc w:val="center"/>
        <w:rPr>
          <w:sz w:val="52"/>
          <w:szCs w:val="52"/>
        </w:rPr>
      </w:pPr>
      <w:r w:rsidRPr="00FA6112">
        <w:rPr>
          <w:b/>
          <w:i/>
          <w:noProof/>
          <w:sz w:val="52"/>
          <w:szCs w:val="52"/>
        </w:rPr>
        <mc:AlternateContent>
          <mc:Choice Requires="wps">
            <w:drawing>
              <wp:anchor distT="0" distB="0" distL="89535" distR="89535" simplePos="0" relativeHeight="251665408" behindDoc="0" locked="0" layoutInCell="1" allowOverlap="1" wp14:anchorId="53093A28" wp14:editId="24090379">
                <wp:simplePos x="0" y="0"/>
                <wp:positionH relativeFrom="page">
                  <wp:posOffset>737235</wp:posOffset>
                </wp:positionH>
                <wp:positionV relativeFrom="paragraph">
                  <wp:posOffset>-245110</wp:posOffset>
                </wp:positionV>
                <wp:extent cx="911860" cy="939800"/>
                <wp:effectExtent l="3810" t="635" r="0" b="2540"/>
                <wp:wrapSquare wrapText="largest"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6F3BF1" w14:textId="77777777" w:rsidR="00BF67CF" w:rsidRDefault="005141B1" w:rsidP="00BF67CF">
                            <w:r>
                              <w:pict w14:anchorId="07BCF77D">
                                <v:shape id="_x0000_i1032" type="#_x0000_t75" style="width:67.95pt;height:66.8pt" filled="t">
                                  <v:fill color2="black"/>
                                  <v:imagedata r:id="rId4" o:title="" croptop="-7f" cropbottom="-7f" cropleft="-7f" cropright="-7f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93A28" id="Caixa de Texto 4" o:spid="_x0000_s1029" type="#_x0000_t202" style="position:absolute;left:0;text-align:left;margin-left:58.05pt;margin-top:-19.3pt;width:71.8pt;height:74pt;z-index:251665408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" stroked="f">
                <v:textbox inset=".05pt,.05pt,.05pt,.05pt">
                  <w:txbxContent>
                    <w:p w14:paraId="776F3BF1" w14:textId="77777777" w:rsidR="00BF67CF" w:rsidRDefault="00BF67CF" w:rsidP="00BF67CF">
                      <w:r>
                        <w:object w:dxaOrig="8372" w:dyaOrig="8918" w14:anchorId="07BCF77D">
                          <v:shape id="_x0000_i1037" type="#_x0000_t75" style="width:67.95pt;height:66.8pt" filled="t">
                            <v:fill color2="black"/>
                            <v:imagedata r:id="rId5" o:title="" croptop="-7f" cropbottom="-7f" cropleft="-7f" cropright="-7f"/>
                          </v:shape>
                          <o:OLEObject Type="Embed" ShapeID="_x0000_i1037" DrawAspect="Content" ObjectID="_1659352689" r:id="rId12"/>
                        </w:obje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FA6112">
        <w:rPr>
          <w:b/>
          <w:i/>
          <w:sz w:val="52"/>
          <w:szCs w:val="52"/>
        </w:rPr>
        <w:t>Prefeitura Municipal de Birigui</w:t>
      </w:r>
    </w:p>
    <w:p w14:paraId="4905C5C6" w14:textId="77777777" w:rsidR="00BF67CF" w:rsidRPr="00FA6112" w:rsidRDefault="00BF67CF" w:rsidP="00BF67CF">
      <w:pPr>
        <w:pStyle w:val="Cabealho"/>
        <w:jc w:val="center"/>
        <w:rPr>
          <w:sz w:val="28"/>
          <w:szCs w:val="28"/>
        </w:rPr>
      </w:pPr>
      <w:r w:rsidRPr="00FA6112">
        <w:rPr>
          <w:b/>
          <w:i/>
          <w:sz w:val="28"/>
          <w:szCs w:val="28"/>
        </w:rPr>
        <w:t>ESTADO DE SÃO PAULO</w:t>
      </w:r>
    </w:p>
    <w:p w14:paraId="7D810B57" w14:textId="77777777" w:rsidR="00BF67CF" w:rsidRPr="00FA6112" w:rsidRDefault="00BF67CF" w:rsidP="00BF67CF">
      <w:pPr>
        <w:pStyle w:val="Cabealho"/>
        <w:jc w:val="center"/>
        <w:rPr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>CNPJ 46 151 718/0001-80</w:t>
      </w:r>
    </w:p>
    <w:p w14:paraId="15BBDF9F" w14:textId="716B1096" w:rsidR="002B1BE7" w:rsidRPr="005141B1" w:rsidRDefault="00BF67CF" w:rsidP="005141B1">
      <w:pPr>
        <w:pStyle w:val="Cabealho"/>
        <w:rPr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 xml:space="preserve">                                                                   </w:t>
      </w:r>
      <w:r>
        <w:rPr>
          <w:b/>
          <w:bCs/>
          <w:i/>
          <w:iCs/>
          <w:sz w:val="18"/>
          <w:szCs w:val="18"/>
        </w:rPr>
        <w:t xml:space="preserve">  </w:t>
      </w:r>
      <w:r w:rsidR="00563CCC">
        <w:rPr>
          <w:b/>
          <w:bCs/>
          <w:i/>
          <w:iCs/>
          <w:sz w:val="18"/>
          <w:szCs w:val="18"/>
        </w:rPr>
        <w:t xml:space="preserve">    </w:t>
      </w:r>
      <w:r w:rsidR="00D60CC0">
        <w:rPr>
          <w:b/>
          <w:bCs/>
          <w:i/>
          <w:iCs/>
          <w:sz w:val="18"/>
          <w:szCs w:val="18"/>
        </w:rPr>
        <w:t xml:space="preserve">                                   </w:t>
      </w:r>
      <w:r w:rsidR="00563CCC">
        <w:rPr>
          <w:b/>
          <w:bCs/>
          <w:i/>
          <w:iCs/>
          <w:sz w:val="18"/>
          <w:szCs w:val="18"/>
        </w:rPr>
        <w:t xml:space="preserve">    </w:t>
      </w:r>
      <w:r w:rsidRPr="00FA6112">
        <w:rPr>
          <w:b/>
          <w:bCs/>
          <w:i/>
          <w:iCs/>
          <w:sz w:val="18"/>
          <w:szCs w:val="18"/>
        </w:rPr>
        <w:t>Secretaria de Obras</w:t>
      </w:r>
    </w:p>
    <w:p w14:paraId="3DE63CC4" w14:textId="77777777" w:rsidR="002B1BE7" w:rsidRPr="007966F6" w:rsidRDefault="002B1BE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8 – PINTURA</w:t>
      </w:r>
    </w:p>
    <w:p w14:paraId="44B612D4" w14:textId="77777777" w:rsidR="002B1BE7" w:rsidRPr="007966F6" w:rsidRDefault="002B1BE7" w:rsidP="002B1BE7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8.1 – Aplicação manual de pintura com tinta </w:t>
      </w:r>
      <w:proofErr w:type="spellStart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latéx</w:t>
      </w:r>
      <w:proofErr w:type="spellEnd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PVA, inclusive preparo (2 demãos)</w:t>
      </w:r>
    </w:p>
    <w:p w14:paraId="6748BD64" w14:textId="352D9F96" w:rsidR="002B1BE7" w:rsidRPr="006D6D3F" w:rsidRDefault="002B1BE7" w:rsidP="002B1BE7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         Área =  (3,30m + 6,43m + 3,48m) x 2,80m + (3,30m x 6,43m) + (4,78m + 3,48m + 1,28m + 2,54m + 4,59m  + 2,81m + 1,07m + 1,12m) x 2,80m  +   (4,78m x 3,93m) + (2,81m x 1,07m) + (2,54m x 1,28m) + (3,44m + 3,95m + 4,44m + 3,95m + 4,60m + 0,90m + 4,60</w:t>
      </w:r>
      <w:r w:rsidR="008E7F0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966F6">
        <w:rPr>
          <w:rFonts w:ascii="Arial" w:hAnsi="Arial" w:cs="Arial"/>
          <w:color w:val="000000" w:themeColor="text1"/>
          <w:sz w:val="24"/>
          <w:szCs w:val="24"/>
        </w:rPr>
        <w:t>m) x 2,80</w:t>
      </w:r>
      <w:r w:rsidR="008E7F0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966F6">
        <w:rPr>
          <w:rFonts w:ascii="Arial" w:hAnsi="Arial" w:cs="Arial"/>
          <w:color w:val="000000" w:themeColor="text1"/>
          <w:sz w:val="24"/>
          <w:szCs w:val="24"/>
        </w:rPr>
        <w:t>m +  (4,44m x 3,95m) + (0,90m x 4,45m)  + (2,62m + 2,62m + 3,38m + 3,38m) x 2,80m + (2,62</w:t>
      </w:r>
      <w:r w:rsidR="008E7F0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966F6">
        <w:rPr>
          <w:rFonts w:ascii="Arial" w:hAnsi="Arial" w:cs="Arial"/>
          <w:color w:val="000000" w:themeColor="text1"/>
          <w:sz w:val="24"/>
          <w:szCs w:val="24"/>
        </w:rPr>
        <w:t>m x 3,</w:t>
      </w:r>
      <w:r w:rsidRPr="006D6D3F">
        <w:rPr>
          <w:rFonts w:ascii="Arial" w:hAnsi="Arial" w:cs="Arial"/>
          <w:color w:val="000000" w:themeColor="text1"/>
          <w:sz w:val="24"/>
          <w:szCs w:val="24"/>
        </w:rPr>
        <w:t>38m) + (4,65m + 7,58m + 1,58m + 3,58m + 2,80m + 4,00</w:t>
      </w:r>
      <w:r w:rsidR="008E7F0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D6D3F">
        <w:rPr>
          <w:rFonts w:ascii="Arial" w:hAnsi="Arial" w:cs="Arial"/>
          <w:color w:val="000000" w:themeColor="text1"/>
          <w:sz w:val="24"/>
          <w:szCs w:val="24"/>
        </w:rPr>
        <w:t>m) x 2,80</w:t>
      </w:r>
      <w:r w:rsidR="008E7F0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D6D3F">
        <w:rPr>
          <w:rFonts w:ascii="Arial" w:hAnsi="Arial" w:cs="Arial"/>
          <w:color w:val="000000" w:themeColor="text1"/>
          <w:sz w:val="24"/>
          <w:szCs w:val="24"/>
        </w:rPr>
        <w:t>m + (4,65</w:t>
      </w:r>
      <w:r w:rsidR="008E7F0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D6D3F">
        <w:rPr>
          <w:rFonts w:ascii="Arial" w:hAnsi="Arial" w:cs="Arial"/>
          <w:color w:val="000000" w:themeColor="text1"/>
          <w:sz w:val="24"/>
          <w:szCs w:val="24"/>
        </w:rPr>
        <w:t>m x 4,00</w:t>
      </w:r>
      <w:r w:rsidR="008E7F0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D6D3F">
        <w:rPr>
          <w:rFonts w:ascii="Arial" w:hAnsi="Arial" w:cs="Arial"/>
          <w:color w:val="000000" w:themeColor="text1"/>
          <w:sz w:val="24"/>
          <w:szCs w:val="24"/>
        </w:rPr>
        <w:t xml:space="preserve">m) + (1,58m x 3,58m)  +  (3,43m + 1,32m + 3,43m + 1,32m) x 2,80m </w:t>
      </w:r>
      <w:r w:rsidR="006D6D3F" w:rsidRPr="006D6D3F">
        <w:rPr>
          <w:rFonts w:ascii="Arial" w:hAnsi="Arial" w:cs="Arial"/>
          <w:color w:val="000000" w:themeColor="text1"/>
          <w:sz w:val="24"/>
          <w:szCs w:val="24"/>
        </w:rPr>
        <w:t>+ (3,20m + 2,75</w:t>
      </w:r>
      <w:r w:rsidR="008E7F0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D6D3F" w:rsidRPr="006D6D3F">
        <w:rPr>
          <w:rFonts w:ascii="Arial" w:hAnsi="Arial" w:cs="Arial"/>
          <w:color w:val="000000" w:themeColor="text1"/>
          <w:sz w:val="24"/>
          <w:szCs w:val="24"/>
        </w:rPr>
        <w:t>m + 3,20</w:t>
      </w:r>
      <w:r w:rsidR="008E7F0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D6D3F" w:rsidRPr="006D6D3F">
        <w:rPr>
          <w:rFonts w:ascii="Arial" w:hAnsi="Arial" w:cs="Arial"/>
          <w:color w:val="000000" w:themeColor="text1"/>
          <w:sz w:val="24"/>
          <w:szCs w:val="24"/>
        </w:rPr>
        <w:t>m + 2,75</w:t>
      </w:r>
      <w:r w:rsidR="006D6D3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D6D3F" w:rsidRPr="006D6D3F">
        <w:rPr>
          <w:rFonts w:ascii="Arial" w:hAnsi="Arial" w:cs="Arial"/>
          <w:color w:val="000000" w:themeColor="text1"/>
          <w:sz w:val="24"/>
          <w:szCs w:val="24"/>
        </w:rPr>
        <w:t>m) x 2,80</w:t>
      </w:r>
      <w:r w:rsidR="006D6D3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D6D3F" w:rsidRPr="006D6D3F">
        <w:rPr>
          <w:rFonts w:ascii="Arial" w:hAnsi="Arial" w:cs="Arial"/>
          <w:color w:val="000000" w:themeColor="text1"/>
          <w:sz w:val="24"/>
          <w:szCs w:val="24"/>
        </w:rPr>
        <w:t>m + (3,20</w:t>
      </w:r>
      <w:r w:rsidR="006D6D3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D6D3F" w:rsidRPr="006D6D3F">
        <w:rPr>
          <w:rFonts w:ascii="Arial" w:hAnsi="Arial" w:cs="Arial"/>
          <w:color w:val="000000" w:themeColor="text1"/>
          <w:sz w:val="24"/>
          <w:szCs w:val="24"/>
        </w:rPr>
        <w:t>m x 2,75</w:t>
      </w:r>
      <w:r w:rsidR="006D6D3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D6D3F" w:rsidRPr="006D6D3F">
        <w:rPr>
          <w:rFonts w:ascii="Arial" w:hAnsi="Arial" w:cs="Arial"/>
          <w:color w:val="000000" w:themeColor="text1"/>
          <w:sz w:val="24"/>
          <w:szCs w:val="24"/>
        </w:rPr>
        <w:t>m) + (2,90</w:t>
      </w:r>
      <w:r w:rsidR="008E7F0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D6D3F" w:rsidRPr="006D6D3F">
        <w:rPr>
          <w:rFonts w:ascii="Arial" w:hAnsi="Arial" w:cs="Arial"/>
          <w:color w:val="000000" w:themeColor="text1"/>
          <w:sz w:val="24"/>
          <w:szCs w:val="24"/>
        </w:rPr>
        <w:t>m x 3,45</w:t>
      </w:r>
      <w:r w:rsidR="008E7F0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D6D3F" w:rsidRPr="006D6D3F">
        <w:rPr>
          <w:rFonts w:ascii="Arial" w:hAnsi="Arial" w:cs="Arial"/>
          <w:color w:val="000000" w:themeColor="text1"/>
          <w:sz w:val="24"/>
          <w:szCs w:val="24"/>
        </w:rPr>
        <w:t xml:space="preserve">m) </w:t>
      </w:r>
      <w:r w:rsidR="005B6F0A" w:rsidRPr="006D6D3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D6D3F">
        <w:rPr>
          <w:rFonts w:ascii="Arial" w:hAnsi="Arial" w:cs="Arial"/>
          <w:color w:val="000000" w:themeColor="text1"/>
          <w:sz w:val="24"/>
          <w:szCs w:val="24"/>
        </w:rPr>
        <w:t>– (3,43 m x 2,20 m) - (2 x 1,58</w:t>
      </w:r>
      <w:r w:rsidR="008E7F0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D6D3F">
        <w:rPr>
          <w:rFonts w:ascii="Arial" w:hAnsi="Arial" w:cs="Arial"/>
          <w:color w:val="000000" w:themeColor="text1"/>
          <w:sz w:val="24"/>
          <w:szCs w:val="24"/>
        </w:rPr>
        <w:t>m x 2,10m) – (11 portas x 0,90m x 2,15m) – (8 x 0,75m x 1,60</w:t>
      </w:r>
      <w:r w:rsidR="008E7F0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D6D3F">
        <w:rPr>
          <w:rFonts w:ascii="Arial" w:hAnsi="Arial" w:cs="Arial"/>
          <w:color w:val="000000" w:themeColor="text1"/>
          <w:sz w:val="24"/>
          <w:szCs w:val="24"/>
        </w:rPr>
        <w:t>m) – (1,20</w:t>
      </w:r>
      <w:r w:rsidR="008E7F0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D6D3F">
        <w:rPr>
          <w:rFonts w:ascii="Arial" w:hAnsi="Arial" w:cs="Arial"/>
          <w:color w:val="000000" w:themeColor="text1"/>
          <w:sz w:val="24"/>
          <w:szCs w:val="24"/>
        </w:rPr>
        <w:t>m x 2,10</w:t>
      </w:r>
      <w:r w:rsidR="008E7F0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D6D3F">
        <w:rPr>
          <w:rFonts w:ascii="Arial" w:hAnsi="Arial" w:cs="Arial"/>
          <w:color w:val="000000" w:themeColor="text1"/>
          <w:sz w:val="24"/>
          <w:szCs w:val="24"/>
        </w:rPr>
        <w:t>m) – (0,50</w:t>
      </w:r>
      <w:r w:rsidR="008E7F0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D6D3F">
        <w:rPr>
          <w:rFonts w:ascii="Arial" w:hAnsi="Arial" w:cs="Arial"/>
          <w:color w:val="000000" w:themeColor="text1"/>
          <w:sz w:val="24"/>
          <w:szCs w:val="24"/>
        </w:rPr>
        <w:t>m x 0,30m) – (1,50m x 1,00m)</w:t>
      </w:r>
    </w:p>
    <w:p w14:paraId="6C96921F" w14:textId="07648D56" w:rsidR="002B1BE7" w:rsidRPr="006D6D3F" w:rsidRDefault="002B1BE7" w:rsidP="002B1BE7">
      <w:pPr>
        <w:spacing w:after="0"/>
        <w:rPr>
          <w:b/>
          <w:bCs/>
          <w:color w:val="000000" w:themeColor="text1"/>
        </w:rPr>
      </w:pPr>
      <w:r w:rsidRPr="006D6D3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Área = 3</w:t>
      </w:r>
      <w:r w:rsidR="006D6D3F" w:rsidRPr="006D6D3F">
        <w:rPr>
          <w:rFonts w:ascii="Arial" w:hAnsi="Arial" w:cs="Arial"/>
          <w:b/>
          <w:bCs/>
          <w:color w:val="000000" w:themeColor="text1"/>
          <w:sz w:val="24"/>
          <w:szCs w:val="24"/>
        </w:rPr>
        <w:t>77,39</w:t>
      </w:r>
      <w:r w:rsidRPr="006D6D3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m2 </w:t>
      </w:r>
    </w:p>
    <w:p w14:paraId="6770A592" w14:textId="77777777" w:rsidR="002B1BE7" w:rsidRPr="007966F6" w:rsidRDefault="002B1BE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78CCB0C" w14:textId="77777777" w:rsidR="002B1BE7" w:rsidRPr="007966F6" w:rsidRDefault="002B1BE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8.2 </w:t>
      </w:r>
      <w:proofErr w:type="gramStart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-  Aplicação</w:t>
      </w:r>
      <w:proofErr w:type="gramEnd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manual de tinta </w:t>
      </w:r>
      <w:proofErr w:type="spellStart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latéx</w:t>
      </w:r>
      <w:proofErr w:type="spellEnd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acrílico (2 demãos em paredes externas)</w:t>
      </w:r>
    </w:p>
    <w:p w14:paraId="1F56729D" w14:textId="77777777" w:rsidR="002B1BE7" w:rsidRPr="007966F6" w:rsidRDefault="002B1BE7" w:rsidP="002B1BE7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7966F6">
        <w:rPr>
          <w:rFonts w:ascii="Arial" w:hAnsi="Arial" w:cs="Arial"/>
          <w:color w:val="000000" w:themeColor="text1"/>
          <w:sz w:val="24"/>
          <w:szCs w:val="24"/>
        </w:rPr>
        <w:t xml:space="preserve">         Área = (16,03 m x 3,20m) + (1,30m + 1,65m + 1,30m) x 3,20m – (1,20m x 2,10m) + (16,03m x 4,50m)</w:t>
      </w:r>
    </w:p>
    <w:p w14:paraId="54A9B358" w14:textId="3F184DAD" w:rsidR="002B1BE7" w:rsidRDefault="002B1BE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Área = 134,51 m2</w:t>
      </w:r>
    </w:p>
    <w:p w14:paraId="2268B6C6" w14:textId="77777777" w:rsidR="005141B1" w:rsidRPr="005141B1" w:rsidRDefault="005141B1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D5221E5" w14:textId="77777777" w:rsidR="002B1BE7" w:rsidRPr="007966F6" w:rsidRDefault="002B1BE7" w:rsidP="002B1BE7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8.3 </w:t>
      </w:r>
      <w:proofErr w:type="gramStart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-  Pintura</w:t>
      </w:r>
      <w:proofErr w:type="gramEnd"/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em verniz (2 demãos) nas portas de madeira</w:t>
      </w:r>
    </w:p>
    <w:p w14:paraId="22EB0963" w14:textId="77777777" w:rsidR="002B1BE7" w:rsidRPr="007966F6" w:rsidRDefault="002B1BE7" w:rsidP="002B1BE7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color w:val="000000" w:themeColor="text1"/>
          <w:sz w:val="24"/>
          <w:szCs w:val="24"/>
        </w:rPr>
        <w:t>Área = ((0,90m + 2,15m + 2,15m) x 0,25m + (2 faces x 0,83m x 2,13m)) x 2 portas  + ((0,80m + 2,15m + 2,15m) x 0,25m + (2 faces x 0,73m x 2,13m)</w:t>
      </w:r>
    </w:p>
    <w:p w14:paraId="2DD3E179" w14:textId="77777777" w:rsidR="002B1BE7" w:rsidRPr="007966F6" w:rsidRDefault="002B1BE7" w:rsidP="002B1BE7">
      <w:pPr>
        <w:spacing w:after="0"/>
        <w:rPr>
          <w:color w:val="000000" w:themeColor="text1"/>
        </w:rPr>
      </w:pPr>
      <w:r w:rsidRPr="007966F6">
        <w:rPr>
          <w:rFonts w:ascii="Arial" w:hAnsi="Arial" w:cs="Arial"/>
          <w:b/>
          <w:bCs/>
          <w:color w:val="000000" w:themeColor="text1"/>
          <w:sz w:val="24"/>
          <w:szCs w:val="24"/>
        </w:rPr>
        <w:t>Área = 14,05 m2</w:t>
      </w:r>
    </w:p>
    <w:p w14:paraId="23D36307" w14:textId="77777777" w:rsidR="00F703CE" w:rsidRDefault="00F703CE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F8AC45A" w14:textId="77777777" w:rsidR="00F703CE" w:rsidRDefault="00F703CE" w:rsidP="00F703CE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9 – ELÉTRICA E HIDRÁULICA</w:t>
      </w:r>
    </w:p>
    <w:p w14:paraId="099BB579" w14:textId="77777777" w:rsidR="00F703CE" w:rsidRDefault="00F703CE" w:rsidP="00F703CE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9.1 – Cabo de cobre de 1,5 mm2, isolação em PVC</w:t>
      </w:r>
    </w:p>
    <w:p w14:paraId="358D9157" w14:textId="77777777" w:rsidR="00F703CE" w:rsidRDefault="00F703CE" w:rsidP="00F703CE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Comprimento 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>=  100</w:t>
      </w:r>
      <w:proofErr w:type="gram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,00 m </w:t>
      </w:r>
    </w:p>
    <w:p w14:paraId="130D7ACB" w14:textId="77777777" w:rsidR="00F703CE" w:rsidRDefault="00F703CE" w:rsidP="00F703CE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72C7C77" w14:textId="77777777" w:rsidR="00F703CE" w:rsidRDefault="00F703CE" w:rsidP="00F703CE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9.2 – Cabo de cobre de 2,5 mm2, isolação em PVC</w:t>
      </w:r>
    </w:p>
    <w:p w14:paraId="50AF95FB" w14:textId="77777777" w:rsidR="00F703CE" w:rsidRDefault="00F703CE" w:rsidP="00F703CE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Comprimento 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>=  600</w:t>
      </w:r>
      <w:proofErr w:type="gram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,00 m </w:t>
      </w:r>
    </w:p>
    <w:p w14:paraId="7B199339" w14:textId="77777777" w:rsidR="00F703CE" w:rsidRDefault="00F703CE" w:rsidP="00F703CE">
      <w:pPr>
        <w:spacing w:after="0"/>
        <w:rPr>
          <w:color w:val="000000"/>
        </w:rPr>
      </w:pPr>
    </w:p>
    <w:p w14:paraId="1F31F821" w14:textId="77777777" w:rsidR="00F703CE" w:rsidRDefault="00F703CE" w:rsidP="00F703CE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9.3 – Cabo de cobre antichama isolação 750 V de 6 mm2</w:t>
      </w:r>
    </w:p>
    <w:p w14:paraId="5B08DEBB" w14:textId="5F2303F7" w:rsidR="00F703CE" w:rsidRDefault="00F703CE" w:rsidP="00F703CE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Comprimento = 170,00 m </w:t>
      </w:r>
    </w:p>
    <w:p w14:paraId="5D5BFE29" w14:textId="77777777" w:rsidR="00563CCC" w:rsidRDefault="00563CCC" w:rsidP="00F703CE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B42DF94" w14:textId="77777777" w:rsidR="00563CCC" w:rsidRDefault="00563CCC" w:rsidP="00563CCC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9.4 – Cabo de cobre antichama de 16 mm2, isolação 0,6/1 KV</w:t>
      </w:r>
    </w:p>
    <w:p w14:paraId="3F87FDDE" w14:textId="4B1DF555" w:rsidR="00563CCC" w:rsidRDefault="00563CCC" w:rsidP="00563CCC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Comprimento = 40,00 m </w:t>
      </w:r>
    </w:p>
    <w:p w14:paraId="5759A102" w14:textId="2482AF7B" w:rsidR="00D430FB" w:rsidRDefault="00D430FB" w:rsidP="00563CCC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A981E5D" w14:textId="77777777" w:rsidR="00D430FB" w:rsidRDefault="00D430FB" w:rsidP="00D430FB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9.5 – Disjuntor termomagnético monopolar 127/220V, corrente 25 A</w:t>
      </w:r>
    </w:p>
    <w:p w14:paraId="58D19A45" w14:textId="126DE09B" w:rsidR="00D430FB" w:rsidRDefault="00D430FB" w:rsidP="00D430FB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Quantidade = 5 unidades</w:t>
      </w:r>
    </w:p>
    <w:p w14:paraId="1C4E58BA" w14:textId="04AE96D0" w:rsidR="00CC1720" w:rsidRDefault="00CC1720" w:rsidP="00D430FB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53EDA73" w14:textId="77777777" w:rsidR="00CC1720" w:rsidRDefault="00CC1720" w:rsidP="00CC1720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9.6 – Disjuntor termomagnético bipolar 127/220V, corrente 16 A</w:t>
      </w:r>
    </w:p>
    <w:p w14:paraId="4492CEC9" w14:textId="444791C2" w:rsidR="00D430FB" w:rsidRDefault="00CC1720" w:rsidP="00563CCC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Quantidade = 2 unidades</w:t>
      </w:r>
    </w:p>
    <w:p w14:paraId="0B29E63C" w14:textId="0D9131E9" w:rsidR="00563CCC" w:rsidRDefault="00563CCC" w:rsidP="00F703CE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7319113" w14:textId="77777777" w:rsidR="005141B1" w:rsidRDefault="005141B1" w:rsidP="005141B1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9.7 – Disjuntor termomagnético bipolar 127/220V, corrente 40 A</w:t>
      </w:r>
    </w:p>
    <w:p w14:paraId="43976E0E" w14:textId="77777777" w:rsidR="005141B1" w:rsidRDefault="005141B1" w:rsidP="005141B1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Quantidade = 3 unidades</w:t>
      </w:r>
    </w:p>
    <w:p w14:paraId="1634807A" w14:textId="77777777" w:rsidR="005141B1" w:rsidRDefault="005141B1" w:rsidP="00F703CE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F0EA7B4" w14:textId="77777777" w:rsidR="00BF67CF" w:rsidRPr="00FA6112" w:rsidRDefault="00BF67CF" w:rsidP="00BF67CF">
      <w:pPr>
        <w:pStyle w:val="Cabealho"/>
        <w:jc w:val="center"/>
        <w:rPr>
          <w:sz w:val="52"/>
          <w:szCs w:val="52"/>
        </w:rPr>
      </w:pPr>
      <w:r w:rsidRPr="00FA6112">
        <w:rPr>
          <w:b/>
          <w:i/>
          <w:noProof/>
          <w:sz w:val="52"/>
          <w:szCs w:val="52"/>
        </w:rPr>
        <mc:AlternateContent>
          <mc:Choice Requires="wps">
            <w:drawing>
              <wp:anchor distT="0" distB="0" distL="89535" distR="89535" simplePos="0" relativeHeight="251667456" behindDoc="0" locked="0" layoutInCell="1" allowOverlap="1" wp14:anchorId="72318302" wp14:editId="707BDA7C">
                <wp:simplePos x="0" y="0"/>
                <wp:positionH relativeFrom="page">
                  <wp:posOffset>737235</wp:posOffset>
                </wp:positionH>
                <wp:positionV relativeFrom="paragraph">
                  <wp:posOffset>-245110</wp:posOffset>
                </wp:positionV>
                <wp:extent cx="911860" cy="939800"/>
                <wp:effectExtent l="3810" t="635" r="0" b="2540"/>
                <wp:wrapSquare wrapText="largest"/>
                <wp:docPr id="5" name="Caixa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D50AAC" w14:textId="77777777" w:rsidR="00BF67CF" w:rsidRDefault="005141B1" w:rsidP="00BF67CF">
                            <w:r>
                              <w:pict w14:anchorId="35D57ACE">
                                <v:shape id="_x0000_i1034" type="#_x0000_t75" style="width:67.95pt;height:66.8pt" filled="t">
                                  <v:fill color2="black"/>
                                  <v:imagedata r:id="rId4" o:title="" croptop="-7f" cropbottom="-7f" cropleft="-7f" cropright="-7f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18302" id="Caixa de Texto 5" o:spid="_x0000_s1030" type="#_x0000_t202" style="position:absolute;left:0;text-align:left;margin-left:58.05pt;margin-top:-19.3pt;width:71.8pt;height:74pt;z-index:251667456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" stroked="f">
                <v:textbox inset=".05pt,.05pt,.05pt,.05pt">
                  <w:txbxContent>
                    <w:p w14:paraId="59D50AAC" w14:textId="77777777" w:rsidR="00BF67CF" w:rsidRDefault="00BF67CF" w:rsidP="00BF67CF">
                      <w:r>
                        <w:object w:dxaOrig="8372" w:dyaOrig="8918" w14:anchorId="35D57ACE">
                          <v:shape id="_x0000_i1039" type="#_x0000_t75" style="width:67.95pt;height:66.8pt" filled="t">
                            <v:fill color2="black"/>
                            <v:imagedata r:id="rId5" o:title="" croptop="-7f" cropbottom="-7f" cropleft="-7f" cropright="-7f"/>
                          </v:shape>
                          <o:OLEObject Type="Embed" ShapeID="_x0000_i1039" DrawAspect="Content" ObjectID="_1659352690" r:id="rId14"/>
                        </w:obje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FA6112">
        <w:rPr>
          <w:b/>
          <w:i/>
          <w:sz w:val="52"/>
          <w:szCs w:val="52"/>
        </w:rPr>
        <w:t>Prefeitura Municipal de Birigui</w:t>
      </w:r>
    </w:p>
    <w:p w14:paraId="704498FA" w14:textId="77777777" w:rsidR="00BF67CF" w:rsidRPr="00FA6112" w:rsidRDefault="00BF67CF" w:rsidP="00BF67CF">
      <w:pPr>
        <w:pStyle w:val="Cabealho"/>
        <w:jc w:val="center"/>
        <w:rPr>
          <w:sz w:val="28"/>
          <w:szCs w:val="28"/>
        </w:rPr>
      </w:pPr>
      <w:r w:rsidRPr="00FA6112">
        <w:rPr>
          <w:b/>
          <w:i/>
          <w:sz w:val="28"/>
          <w:szCs w:val="28"/>
        </w:rPr>
        <w:t>ESTADO DE SÃO PAULO</w:t>
      </w:r>
    </w:p>
    <w:p w14:paraId="12ADA0F0" w14:textId="77777777" w:rsidR="00BF67CF" w:rsidRPr="00FA6112" w:rsidRDefault="00BF67CF" w:rsidP="00BF67CF">
      <w:pPr>
        <w:pStyle w:val="Cabealho"/>
        <w:jc w:val="center"/>
        <w:rPr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>CNPJ 46 151 718/0001-80</w:t>
      </w:r>
    </w:p>
    <w:p w14:paraId="3CA02DCB" w14:textId="36802E8E" w:rsidR="00F970A2" w:rsidRDefault="00BF67CF" w:rsidP="00CC1720">
      <w:pPr>
        <w:pStyle w:val="Cabealho"/>
        <w:rPr>
          <w:b/>
          <w:bCs/>
          <w:i/>
          <w:iCs/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 xml:space="preserve">                                                                   </w:t>
      </w:r>
      <w:r>
        <w:rPr>
          <w:b/>
          <w:bCs/>
          <w:i/>
          <w:iCs/>
          <w:sz w:val="18"/>
          <w:szCs w:val="18"/>
        </w:rPr>
        <w:t xml:space="preserve">    </w:t>
      </w:r>
      <w:r w:rsidR="00CC1720">
        <w:rPr>
          <w:b/>
          <w:bCs/>
          <w:i/>
          <w:iCs/>
          <w:sz w:val="18"/>
          <w:szCs w:val="18"/>
        </w:rPr>
        <w:t xml:space="preserve">      </w:t>
      </w:r>
      <w:r w:rsidRPr="00FA6112">
        <w:rPr>
          <w:b/>
          <w:bCs/>
          <w:i/>
          <w:iCs/>
          <w:sz w:val="18"/>
          <w:szCs w:val="18"/>
        </w:rPr>
        <w:t>Secretaria de Obras</w:t>
      </w:r>
    </w:p>
    <w:p w14:paraId="17478D51" w14:textId="2F050DCE" w:rsidR="00D60CC0" w:rsidRDefault="00D60CC0" w:rsidP="00CC1720">
      <w:pPr>
        <w:pStyle w:val="Cabealho"/>
        <w:rPr>
          <w:b/>
          <w:bCs/>
          <w:i/>
          <w:iCs/>
          <w:sz w:val="18"/>
          <w:szCs w:val="18"/>
        </w:rPr>
      </w:pPr>
    </w:p>
    <w:p w14:paraId="6FEF6635" w14:textId="77777777" w:rsidR="00D60CC0" w:rsidRPr="00CC1720" w:rsidRDefault="00D60CC0" w:rsidP="00CC1720">
      <w:pPr>
        <w:pStyle w:val="Cabealho"/>
        <w:rPr>
          <w:sz w:val="18"/>
          <w:szCs w:val="18"/>
        </w:rPr>
      </w:pPr>
    </w:p>
    <w:p w14:paraId="26E95073" w14:textId="09090A35" w:rsidR="00E5221A" w:rsidRDefault="00E5221A" w:rsidP="00E5221A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9.8 – Disjuntor termomagnético bipolar 127/220V, corrente 63 A</w:t>
      </w:r>
    </w:p>
    <w:p w14:paraId="5FC00C37" w14:textId="3F2D2691" w:rsidR="00E5221A" w:rsidRDefault="00E5221A" w:rsidP="00E5221A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Quantidade = 2 unidades</w:t>
      </w:r>
    </w:p>
    <w:p w14:paraId="560F9B67" w14:textId="2FC99B68" w:rsidR="00F970A2" w:rsidRDefault="00F970A2" w:rsidP="00F970A2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AD632EE" w14:textId="4295411C" w:rsidR="00E5221A" w:rsidRDefault="00E5221A" w:rsidP="00E5221A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9.9 – Dispositivo DR – 30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mA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– 40 A</w:t>
      </w:r>
    </w:p>
    <w:p w14:paraId="566C7DAC" w14:textId="6EE8ED1F" w:rsidR="00E5221A" w:rsidRDefault="00E5221A" w:rsidP="00E5221A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Quantidade = 3 unidades</w:t>
      </w:r>
    </w:p>
    <w:p w14:paraId="645BA837" w14:textId="208A7F80" w:rsidR="00F970A2" w:rsidRDefault="00F970A2" w:rsidP="00F970A2">
      <w:pPr>
        <w:spacing w:after="0"/>
        <w:rPr>
          <w:rFonts w:ascii="Arial" w:hAnsi="Arial" w:cs="Arial"/>
          <w:b/>
          <w:bCs/>
          <w:color w:val="C9211E"/>
          <w:sz w:val="24"/>
          <w:szCs w:val="24"/>
        </w:rPr>
      </w:pPr>
    </w:p>
    <w:p w14:paraId="42960F7D" w14:textId="33C4F28F" w:rsidR="00E5221A" w:rsidRDefault="00E5221A" w:rsidP="00E5221A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9.10 – Dispositivo DR – 30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mA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– </w:t>
      </w:r>
      <w:r w:rsidR="003B3165">
        <w:rPr>
          <w:rFonts w:ascii="Arial" w:hAnsi="Arial" w:cs="Arial"/>
          <w:b/>
          <w:bCs/>
          <w:color w:val="000000"/>
          <w:sz w:val="24"/>
          <w:szCs w:val="24"/>
        </w:rPr>
        <w:t>25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A</w:t>
      </w:r>
    </w:p>
    <w:p w14:paraId="11DCF944" w14:textId="04A752F8" w:rsidR="00E5221A" w:rsidRDefault="00E5221A" w:rsidP="00E5221A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Quantidade = 2 unidades</w:t>
      </w:r>
    </w:p>
    <w:p w14:paraId="7C4A1F0C" w14:textId="77777777" w:rsidR="00E5221A" w:rsidRDefault="00E5221A" w:rsidP="00F970A2">
      <w:pPr>
        <w:spacing w:after="0"/>
        <w:rPr>
          <w:rFonts w:ascii="Arial" w:hAnsi="Arial" w:cs="Arial"/>
          <w:b/>
          <w:bCs/>
          <w:color w:val="C9211E"/>
          <w:sz w:val="24"/>
          <w:szCs w:val="24"/>
        </w:rPr>
      </w:pPr>
    </w:p>
    <w:p w14:paraId="3EAF6D1C" w14:textId="535AA735" w:rsidR="00E5221A" w:rsidRDefault="00E5221A" w:rsidP="00E5221A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9.11 – Quadro de distribuição de energia de embutir chapa metálica p/ 18 disjuntores</w:t>
      </w:r>
    </w:p>
    <w:p w14:paraId="6AF99CD7" w14:textId="0FF2A9EA" w:rsidR="00E5221A" w:rsidRDefault="00E5221A" w:rsidP="00E5221A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Quantidade = 1 unidade</w:t>
      </w:r>
    </w:p>
    <w:p w14:paraId="2D74A32D" w14:textId="6B6D1FF7" w:rsidR="008E461B" w:rsidRDefault="008E461B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2795F61" w14:textId="7C1823A7" w:rsidR="00E5221A" w:rsidRDefault="00E5221A" w:rsidP="00E5221A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9.12 – Kit motor eletrônico</w:t>
      </w:r>
      <w:r w:rsidR="00D430F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deslizante de ¾ HP p/ portão de correr</w:t>
      </w:r>
    </w:p>
    <w:p w14:paraId="354CEF4B" w14:textId="0A24E868" w:rsidR="00E5221A" w:rsidRDefault="00E5221A" w:rsidP="00E5221A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Quantidade = </w:t>
      </w:r>
      <w:r w:rsidR="00AC52B0">
        <w:rPr>
          <w:rFonts w:ascii="Arial" w:hAnsi="Arial" w:cs="Arial"/>
          <w:b/>
          <w:bCs/>
          <w:color w:val="000000"/>
          <w:sz w:val="24"/>
          <w:szCs w:val="24"/>
        </w:rPr>
        <w:t>1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unidade</w:t>
      </w:r>
    </w:p>
    <w:p w14:paraId="6EC43976" w14:textId="78DD4A97" w:rsidR="00AC52B0" w:rsidRDefault="00AC52B0" w:rsidP="00E5221A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A44A17" w14:textId="0E778B5D" w:rsidR="00AC52B0" w:rsidRDefault="00AC52B0" w:rsidP="00AC52B0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9.13 – Fornecimento e assentamento de lavatório de louça c/ coluna</w:t>
      </w:r>
    </w:p>
    <w:p w14:paraId="20BB1D90" w14:textId="4569E28C" w:rsidR="00AC52B0" w:rsidRDefault="00AC52B0" w:rsidP="00AC52B0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Quantidade = 1 unidade</w:t>
      </w:r>
    </w:p>
    <w:p w14:paraId="427F8AC0" w14:textId="77777777" w:rsidR="00D60CC0" w:rsidRDefault="00D60CC0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4275378" w14:textId="77777777" w:rsidR="008E461B" w:rsidRDefault="00563CCC">
      <w:pPr>
        <w:spacing w:after="0"/>
        <w:rPr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10 – SERVIÇOS COMPLEMENTARES</w:t>
      </w:r>
    </w:p>
    <w:p w14:paraId="13B9DC97" w14:textId="66C15F1B" w:rsidR="008E461B" w:rsidRDefault="00563CCC">
      <w:pPr>
        <w:spacing w:after="0"/>
        <w:rPr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10.1 – </w:t>
      </w:r>
      <w:r w:rsidR="004172E6">
        <w:rPr>
          <w:rFonts w:ascii="Arial" w:hAnsi="Arial" w:cs="Arial"/>
          <w:b/>
          <w:bCs/>
          <w:color w:val="000000"/>
          <w:sz w:val="24"/>
          <w:szCs w:val="24"/>
        </w:rPr>
        <w:t xml:space="preserve">Carga manual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de entulhos </w:t>
      </w:r>
      <w:r w:rsidR="004172E6">
        <w:rPr>
          <w:rFonts w:ascii="Arial" w:hAnsi="Arial" w:cs="Arial"/>
          <w:b/>
          <w:bCs/>
          <w:color w:val="000000"/>
          <w:sz w:val="24"/>
          <w:szCs w:val="24"/>
        </w:rPr>
        <w:t>em caminhão basculante</w:t>
      </w:r>
    </w:p>
    <w:p w14:paraId="5C5056F5" w14:textId="5DEA7FDE" w:rsidR="008E461B" w:rsidRDefault="00563CCC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>V = (</w:t>
      </w:r>
      <w:r w:rsidR="00E5221A">
        <w:rPr>
          <w:rFonts w:ascii="Arial" w:hAnsi="Arial" w:cs="Arial"/>
          <w:color w:val="000000"/>
          <w:sz w:val="24"/>
          <w:szCs w:val="24"/>
        </w:rPr>
        <w:t>77,29</w:t>
      </w:r>
      <w:r>
        <w:rPr>
          <w:rFonts w:ascii="Arial" w:hAnsi="Arial" w:cs="Arial"/>
          <w:color w:val="000000"/>
          <w:sz w:val="24"/>
          <w:szCs w:val="24"/>
        </w:rPr>
        <w:t>m2 x 0,0</w:t>
      </w:r>
      <w:r w:rsidR="00E5221A">
        <w:rPr>
          <w:rFonts w:ascii="Arial" w:hAnsi="Arial" w:cs="Arial"/>
          <w:color w:val="000000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 xml:space="preserve">m) + </w:t>
      </w:r>
      <w:r w:rsidR="00E5221A">
        <w:rPr>
          <w:rFonts w:ascii="Arial" w:hAnsi="Arial" w:cs="Arial"/>
          <w:color w:val="000000"/>
          <w:sz w:val="24"/>
          <w:szCs w:val="24"/>
        </w:rPr>
        <w:t>3,86 m3</w:t>
      </w:r>
      <w:r>
        <w:rPr>
          <w:rFonts w:ascii="Arial" w:hAnsi="Arial" w:cs="Arial"/>
          <w:color w:val="000000"/>
          <w:sz w:val="24"/>
          <w:szCs w:val="24"/>
        </w:rPr>
        <w:t xml:space="preserve"> + (</w:t>
      </w:r>
      <w:r w:rsidR="00E5221A">
        <w:rPr>
          <w:rFonts w:ascii="Arial" w:hAnsi="Arial" w:cs="Arial"/>
          <w:color w:val="000000"/>
          <w:sz w:val="24"/>
          <w:szCs w:val="24"/>
        </w:rPr>
        <w:t>73,14</w:t>
      </w:r>
      <w:r>
        <w:rPr>
          <w:rFonts w:ascii="Arial" w:hAnsi="Arial" w:cs="Arial"/>
          <w:color w:val="000000"/>
          <w:sz w:val="24"/>
          <w:szCs w:val="24"/>
        </w:rPr>
        <w:t>m x 0,</w:t>
      </w:r>
      <w:r w:rsidR="00E5221A">
        <w:rPr>
          <w:rFonts w:ascii="Arial" w:hAnsi="Arial" w:cs="Arial"/>
          <w:color w:val="000000"/>
          <w:sz w:val="24"/>
          <w:szCs w:val="24"/>
        </w:rPr>
        <w:t>07</w:t>
      </w:r>
      <w:r>
        <w:rPr>
          <w:rFonts w:ascii="Arial" w:hAnsi="Arial" w:cs="Arial"/>
          <w:color w:val="000000"/>
          <w:sz w:val="24"/>
          <w:szCs w:val="24"/>
        </w:rPr>
        <w:t xml:space="preserve">m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 xml:space="preserve">x  </w:t>
      </w:r>
      <w:r w:rsidR="00E5221A">
        <w:rPr>
          <w:rFonts w:ascii="Arial" w:hAnsi="Arial" w:cs="Arial"/>
          <w:color w:val="000000"/>
          <w:sz w:val="24"/>
          <w:szCs w:val="24"/>
        </w:rPr>
        <w:t>0</w:t>
      </w:r>
      <w:proofErr w:type="gramEnd"/>
      <w:r w:rsidR="00E5221A">
        <w:rPr>
          <w:rFonts w:ascii="Arial" w:hAnsi="Arial" w:cs="Arial"/>
          <w:color w:val="000000"/>
          <w:sz w:val="24"/>
          <w:szCs w:val="24"/>
        </w:rPr>
        <w:t>,01</w:t>
      </w:r>
      <w:r>
        <w:rPr>
          <w:rFonts w:ascii="Arial" w:hAnsi="Arial" w:cs="Arial"/>
          <w:color w:val="000000"/>
          <w:sz w:val="24"/>
          <w:szCs w:val="24"/>
        </w:rPr>
        <w:t xml:space="preserve">m) + </w:t>
      </w:r>
      <w:r w:rsidR="00E5221A">
        <w:rPr>
          <w:rFonts w:ascii="Arial" w:hAnsi="Arial" w:cs="Arial"/>
          <w:color w:val="000000"/>
          <w:sz w:val="24"/>
          <w:szCs w:val="24"/>
        </w:rPr>
        <w:t xml:space="preserve">0,32 m3 </w:t>
      </w:r>
    </w:p>
    <w:p w14:paraId="1124E77F" w14:textId="0C28E5EC" w:rsidR="008E461B" w:rsidRDefault="00563CCC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V = </w:t>
      </w:r>
      <w:r w:rsidR="007966F6">
        <w:rPr>
          <w:rFonts w:ascii="Arial" w:hAnsi="Arial" w:cs="Arial"/>
          <w:b/>
          <w:bCs/>
          <w:color w:val="000000"/>
          <w:sz w:val="24"/>
          <w:szCs w:val="24"/>
        </w:rPr>
        <w:t>6,55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m3</w:t>
      </w:r>
    </w:p>
    <w:p w14:paraId="18094C07" w14:textId="77777777" w:rsidR="004172E6" w:rsidRDefault="004172E6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74A444A" w14:textId="4A440D94" w:rsidR="004172E6" w:rsidRDefault="004172E6" w:rsidP="004172E6">
      <w:pPr>
        <w:spacing w:after="0"/>
        <w:rPr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10.2 – Transporte em caminhão basculante de 10 m3 até 5 Km</w:t>
      </w:r>
    </w:p>
    <w:p w14:paraId="46D85BF9" w14:textId="3CB860DC" w:rsidR="004172E6" w:rsidRDefault="004172E6" w:rsidP="004172E6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CR = 6,55 m3 x 5 Km</w:t>
      </w:r>
    </w:p>
    <w:p w14:paraId="08689D9C" w14:textId="237CBC37" w:rsidR="004172E6" w:rsidRPr="004172E6" w:rsidRDefault="004172E6" w:rsidP="004172E6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 w:rsidRPr="004172E6">
        <w:rPr>
          <w:rFonts w:ascii="Arial" w:hAnsi="Arial" w:cs="Arial"/>
          <w:b/>
          <w:bCs/>
          <w:color w:val="000000"/>
          <w:sz w:val="24"/>
          <w:szCs w:val="24"/>
        </w:rPr>
        <w:t>CR = 32,</w:t>
      </w:r>
      <w:proofErr w:type="gramStart"/>
      <w:r w:rsidRPr="004172E6">
        <w:rPr>
          <w:rFonts w:ascii="Arial" w:hAnsi="Arial" w:cs="Arial"/>
          <w:b/>
          <w:bCs/>
          <w:color w:val="000000"/>
          <w:sz w:val="24"/>
          <w:szCs w:val="24"/>
        </w:rPr>
        <w:t xml:space="preserve">75 </w:t>
      </w:r>
      <w:r w:rsidR="00D60CC0">
        <w:rPr>
          <w:rFonts w:ascii="Arial" w:hAnsi="Arial" w:cs="Arial"/>
          <w:b/>
          <w:bCs/>
          <w:color w:val="000000"/>
          <w:sz w:val="24"/>
          <w:szCs w:val="24"/>
        </w:rPr>
        <w:t xml:space="preserve"> m</w:t>
      </w:r>
      <w:proofErr w:type="gramEnd"/>
      <w:r w:rsidR="00D60CC0">
        <w:rPr>
          <w:rFonts w:ascii="Arial" w:hAnsi="Arial" w:cs="Arial"/>
          <w:b/>
          <w:bCs/>
          <w:color w:val="000000"/>
          <w:sz w:val="24"/>
          <w:szCs w:val="24"/>
        </w:rPr>
        <w:t xml:space="preserve">3 x </w:t>
      </w:r>
      <w:r w:rsidRPr="004172E6">
        <w:rPr>
          <w:rFonts w:ascii="Arial" w:hAnsi="Arial" w:cs="Arial"/>
          <w:b/>
          <w:bCs/>
          <w:color w:val="000000"/>
          <w:sz w:val="24"/>
          <w:szCs w:val="24"/>
        </w:rPr>
        <w:t>Km</w:t>
      </w:r>
    </w:p>
    <w:p w14:paraId="2EFDA5E3" w14:textId="77777777" w:rsidR="004172E6" w:rsidRDefault="004172E6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4055736" w14:textId="04BB4042" w:rsidR="003B3165" w:rsidRDefault="003B3165" w:rsidP="003B3165">
      <w:pPr>
        <w:spacing w:after="0"/>
        <w:rPr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10.</w:t>
      </w:r>
      <w:r w:rsidR="004172E6">
        <w:rPr>
          <w:rFonts w:ascii="Arial" w:hAnsi="Arial" w:cs="Arial"/>
          <w:b/>
          <w:bCs/>
          <w:color w:val="000000"/>
          <w:sz w:val="24"/>
          <w:szCs w:val="24"/>
        </w:rPr>
        <w:t>3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– Limpeza </w:t>
      </w:r>
      <w:r w:rsidR="008E7F0D">
        <w:rPr>
          <w:rFonts w:ascii="Arial" w:hAnsi="Arial" w:cs="Arial"/>
          <w:b/>
          <w:bCs/>
          <w:color w:val="000000"/>
          <w:sz w:val="24"/>
          <w:szCs w:val="24"/>
        </w:rPr>
        <w:t>do piso cerâmico</w:t>
      </w:r>
    </w:p>
    <w:p w14:paraId="77A1575D" w14:textId="2365D525" w:rsidR="004172E6" w:rsidRDefault="003B3165" w:rsidP="003B3165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= </w:t>
      </w:r>
      <w:r w:rsidR="008E7F0D">
        <w:rPr>
          <w:rFonts w:ascii="Arial" w:hAnsi="Arial" w:cs="Arial"/>
          <w:color w:val="000000"/>
          <w:sz w:val="24"/>
          <w:szCs w:val="24"/>
        </w:rPr>
        <w:t xml:space="preserve">77,29 </w:t>
      </w:r>
      <w:r>
        <w:rPr>
          <w:rFonts w:ascii="Arial" w:hAnsi="Arial" w:cs="Arial"/>
          <w:color w:val="000000"/>
          <w:sz w:val="24"/>
          <w:szCs w:val="24"/>
        </w:rPr>
        <w:t>m2</w:t>
      </w:r>
    </w:p>
    <w:p w14:paraId="14AEBFEA" w14:textId="77777777" w:rsidR="005141B1" w:rsidRPr="004172E6" w:rsidRDefault="005141B1" w:rsidP="003B3165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4FD1BB97" w14:textId="1E32C1DE" w:rsidR="008E461B" w:rsidRDefault="00563CCC" w:rsidP="00563CCC">
      <w:pPr>
        <w:spacing w:after="0"/>
        <w:ind w:left="567"/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</w:t>
      </w:r>
      <w:r w:rsidR="00CC1720">
        <w:rPr>
          <w:rFonts w:ascii="Arial" w:hAnsi="Arial" w:cs="Arial"/>
          <w:color w:val="000000"/>
          <w:sz w:val="24"/>
          <w:szCs w:val="24"/>
        </w:rPr>
        <w:t xml:space="preserve">      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Birigui,  18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 de</w:t>
      </w:r>
      <w:r w:rsidR="00BF67CF">
        <w:rPr>
          <w:rFonts w:ascii="Arial" w:hAnsi="Arial" w:cs="Arial"/>
          <w:color w:val="000000"/>
          <w:sz w:val="24"/>
          <w:szCs w:val="24"/>
        </w:rPr>
        <w:t xml:space="preserve"> Agost</w:t>
      </w:r>
      <w:r>
        <w:rPr>
          <w:rFonts w:ascii="Arial" w:hAnsi="Arial" w:cs="Arial"/>
          <w:color w:val="000000"/>
          <w:sz w:val="24"/>
          <w:szCs w:val="24"/>
        </w:rPr>
        <w:t>o  de  2.019.</w:t>
      </w:r>
    </w:p>
    <w:p w14:paraId="46991887" w14:textId="77777777" w:rsidR="008E461B" w:rsidRDefault="008E461B" w:rsidP="00563CCC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3E920F31" w14:textId="015C1473" w:rsidR="008E461B" w:rsidRDefault="008E461B" w:rsidP="004172E6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44892E3C" w14:textId="77777777" w:rsidR="00563CCC" w:rsidRDefault="00563CCC">
      <w:pPr>
        <w:spacing w:after="0"/>
        <w:ind w:left="567"/>
        <w:jc w:val="center"/>
        <w:rPr>
          <w:rFonts w:ascii="Arial" w:hAnsi="Arial" w:cs="Arial"/>
          <w:color w:val="000000"/>
          <w:sz w:val="24"/>
          <w:szCs w:val="24"/>
        </w:rPr>
      </w:pPr>
    </w:p>
    <w:p w14:paraId="045DAE3C" w14:textId="76B7A71A" w:rsidR="008E461B" w:rsidRDefault="00563CCC">
      <w:pPr>
        <w:pStyle w:val="WW-Ttulo"/>
        <w:spacing w:after="0" w:line="300" w:lineRule="atLeast"/>
        <w:jc w:val="left"/>
        <w:rPr>
          <w:rFonts w:ascii="Arial" w:hAnsi="Arial" w:cs="Arial"/>
          <w:b w:val="0"/>
          <w:u w:val="none"/>
        </w:rPr>
      </w:pPr>
      <w:r>
        <w:rPr>
          <w:rFonts w:ascii="Arial" w:hAnsi="Arial" w:cs="Arial"/>
          <w:b w:val="0"/>
          <w:color w:val="000000"/>
          <w:u w:val="none"/>
        </w:rPr>
        <w:t>-----------------------------------------                   ------------------------------------------------</w:t>
      </w:r>
    </w:p>
    <w:p w14:paraId="18F1E8B3" w14:textId="48C69D5A" w:rsidR="008E461B" w:rsidRDefault="00563CCC">
      <w:pPr>
        <w:pStyle w:val="WW-Ttulo"/>
        <w:spacing w:after="0" w:line="300" w:lineRule="atLeast"/>
        <w:jc w:val="both"/>
        <w:rPr>
          <w:color w:val="000000"/>
        </w:rPr>
      </w:pPr>
      <w:proofErr w:type="spellStart"/>
      <w:proofErr w:type="gramStart"/>
      <w:r>
        <w:rPr>
          <w:rFonts w:ascii="Arial" w:hAnsi="Arial" w:cs="Arial"/>
          <w:color w:val="000000"/>
          <w:sz w:val="24"/>
          <w:u w:val="none"/>
        </w:rPr>
        <w:t>Engº</w:t>
      </w:r>
      <w:proofErr w:type="spellEnd"/>
      <w:r>
        <w:rPr>
          <w:rFonts w:ascii="Arial" w:hAnsi="Arial" w:cs="Arial"/>
          <w:color w:val="000000"/>
          <w:sz w:val="24"/>
          <w:u w:val="none"/>
        </w:rPr>
        <w:t xml:space="preserve">  MAURICIO</w:t>
      </w:r>
      <w:proofErr w:type="gramEnd"/>
      <w:r>
        <w:rPr>
          <w:rFonts w:ascii="Arial" w:hAnsi="Arial" w:cs="Arial"/>
          <w:color w:val="000000"/>
          <w:sz w:val="24"/>
          <w:u w:val="none"/>
        </w:rPr>
        <w:t xml:space="preserve"> PEREIRA                                    </w:t>
      </w:r>
      <w:r>
        <w:rPr>
          <w:rFonts w:ascii="Arial" w:eastAsia="Arial" w:hAnsi="Arial" w:cs="Arial"/>
          <w:color w:val="000000"/>
          <w:sz w:val="24"/>
          <w:u w:val="none"/>
        </w:rPr>
        <w:t>Eng.º ALEXANDRE J. SABINO LASILA</w:t>
      </w:r>
    </w:p>
    <w:p w14:paraId="1378D7A6" w14:textId="2247B176" w:rsidR="008E461B" w:rsidRDefault="00BF67CF">
      <w:pPr>
        <w:pStyle w:val="WW-Ttulo"/>
        <w:spacing w:after="0" w:line="300" w:lineRule="atLeast"/>
        <w:jc w:val="both"/>
        <w:rPr>
          <w:color w:val="000000"/>
        </w:rPr>
      </w:pPr>
      <w:r>
        <w:rPr>
          <w:rFonts w:ascii="Arial" w:hAnsi="Arial" w:cs="Arial"/>
          <w:b w:val="0"/>
          <w:color w:val="000000"/>
          <w:sz w:val="24"/>
          <w:u w:val="none"/>
        </w:rPr>
        <w:t xml:space="preserve">      </w:t>
      </w:r>
      <w:r w:rsidR="00563CCC">
        <w:rPr>
          <w:rFonts w:ascii="Arial" w:hAnsi="Arial" w:cs="Arial"/>
          <w:b w:val="0"/>
          <w:color w:val="000000"/>
          <w:sz w:val="24"/>
          <w:u w:val="none"/>
        </w:rPr>
        <w:t xml:space="preserve">Diretor </w:t>
      </w:r>
      <w:proofErr w:type="spellStart"/>
      <w:r w:rsidR="00563CCC">
        <w:rPr>
          <w:rFonts w:ascii="Arial" w:hAnsi="Arial" w:cs="Arial"/>
          <w:b w:val="0"/>
          <w:color w:val="000000"/>
          <w:sz w:val="24"/>
          <w:u w:val="none"/>
        </w:rPr>
        <w:t>Depto</w:t>
      </w:r>
      <w:proofErr w:type="spellEnd"/>
      <w:r w:rsidR="00563CCC">
        <w:rPr>
          <w:rFonts w:ascii="Arial" w:hAnsi="Arial" w:cs="Arial"/>
          <w:b w:val="0"/>
          <w:color w:val="000000"/>
          <w:sz w:val="24"/>
          <w:u w:val="none"/>
        </w:rPr>
        <w:t xml:space="preserve">. Obras                                </w:t>
      </w:r>
      <w:r>
        <w:rPr>
          <w:rFonts w:ascii="Arial" w:hAnsi="Arial" w:cs="Arial"/>
          <w:b w:val="0"/>
          <w:color w:val="000000"/>
          <w:sz w:val="24"/>
          <w:u w:val="none"/>
        </w:rPr>
        <w:t xml:space="preserve">             </w:t>
      </w:r>
      <w:r w:rsidR="00563CCC">
        <w:rPr>
          <w:rFonts w:ascii="Arial" w:hAnsi="Arial" w:cs="Arial"/>
          <w:b w:val="0"/>
          <w:color w:val="000000"/>
          <w:sz w:val="24"/>
          <w:u w:val="none"/>
        </w:rPr>
        <w:t xml:space="preserve">       Secretário Adjunto de Obras </w:t>
      </w:r>
    </w:p>
    <w:p w14:paraId="74F163D1" w14:textId="55498537" w:rsidR="008E461B" w:rsidRDefault="008E461B">
      <w:pPr>
        <w:pStyle w:val="WW-Ttulo"/>
        <w:spacing w:after="0" w:line="300" w:lineRule="atLeast"/>
        <w:jc w:val="both"/>
        <w:rPr>
          <w:rFonts w:ascii="Arial" w:eastAsia="Arial" w:hAnsi="Arial" w:cs="Arial"/>
          <w:color w:val="000000"/>
          <w:sz w:val="24"/>
          <w:u w:val="none"/>
        </w:rPr>
      </w:pPr>
    </w:p>
    <w:p w14:paraId="66791C71" w14:textId="77777777" w:rsidR="00353D59" w:rsidRDefault="00375E7D">
      <w:pPr>
        <w:pStyle w:val="WW-Ttulo"/>
        <w:spacing w:after="0" w:line="300" w:lineRule="atLeast"/>
        <w:jc w:val="left"/>
        <w:rPr>
          <w:rFonts w:ascii="Arial" w:eastAsia="Arial" w:hAnsi="Arial" w:cs="Arial"/>
          <w:color w:val="000000"/>
          <w:sz w:val="24"/>
          <w:u w:val="none"/>
        </w:rPr>
      </w:pPr>
      <w:r>
        <w:rPr>
          <w:rFonts w:ascii="Arial" w:eastAsia="Arial" w:hAnsi="Arial" w:cs="Arial"/>
          <w:color w:val="000000"/>
          <w:sz w:val="24"/>
          <w:u w:val="none"/>
        </w:rPr>
        <w:t xml:space="preserve">                                          </w:t>
      </w:r>
    </w:p>
    <w:p w14:paraId="4C31B2EC" w14:textId="4F778772" w:rsidR="00375E7D" w:rsidRPr="004172E6" w:rsidRDefault="00353D59">
      <w:pPr>
        <w:pStyle w:val="WW-Ttulo"/>
        <w:spacing w:after="0" w:line="300" w:lineRule="atLeast"/>
        <w:jc w:val="left"/>
        <w:rPr>
          <w:i/>
          <w:iCs/>
          <w:color w:val="000000"/>
        </w:rPr>
      </w:pPr>
      <w:r>
        <w:rPr>
          <w:rFonts w:ascii="Arial" w:eastAsia="Arial" w:hAnsi="Arial" w:cs="Arial"/>
          <w:color w:val="000000"/>
          <w:sz w:val="24"/>
          <w:u w:val="none"/>
        </w:rPr>
        <w:t xml:space="preserve">                                       </w:t>
      </w:r>
      <w:r w:rsidR="00375E7D">
        <w:rPr>
          <w:rFonts w:ascii="Arial" w:eastAsia="Arial" w:hAnsi="Arial" w:cs="Arial"/>
          <w:color w:val="000000"/>
          <w:sz w:val="24"/>
          <w:u w:val="none"/>
        </w:rPr>
        <w:t xml:space="preserve"> _______________________________</w:t>
      </w:r>
    </w:p>
    <w:p w14:paraId="394980D5" w14:textId="77777777" w:rsidR="008E461B" w:rsidRDefault="00563CCC">
      <w:pPr>
        <w:pStyle w:val="WW-Ttulo"/>
        <w:spacing w:after="0" w:line="300" w:lineRule="atLeast"/>
        <w:jc w:val="both"/>
      </w:pPr>
      <w:r>
        <w:rPr>
          <w:rFonts w:ascii="Arial" w:eastAsia="Arial" w:hAnsi="Arial" w:cs="Arial"/>
          <w:color w:val="000000"/>
          <w:sz w:val="24"/>
          <w:u w:val="none"/>
        </w:rPr>
        <w:t xml:space="preserve">                                                  Eng.º SAULO GIAMPIETRO</w:t>
      </w:r>
    </w:p>
    <w:p w14:paraId="53E0496A" w14:textId="77777777" w:rsidR="008E461B" w:rsidRDefault="00563CCC">
      <w:pPr>
        <w:pStyle w:val="WW-Ttulo"/>
        <w:spacing w:after="0" w:line="300" w:lineRule="atLeast"/>
        <w:jc w:val="both"/>
      </w:pPr>
      <w:r>
        <w:rPr>
          <w:rFonts w:ascii="Arial" w:eastAsia="Arial" w:hAnsi="Arial" w:cs="Arial"/>
          <w:b w:val="0"/>
          <w:color w:val="000000"/>
          <w:sz w:val="24"/>
          <w:u w:val="none"/>
        </w:rPr>
        <w:t xml:space="preserve">                                                        Secretário de Obras</w:t>
      </w:r>
    </w:p>
    <w:p w14:paraId="5E6D3FC6" w14:textId="77777777" w:rsidR="008E461B" w:rsidRDefault="008E461B">
      <w:pPr>
        <w:pStyle w:val="Subttulo"/>
        <w:spacing w:before="0" w:after="0" w:line="300" w:lineRule="atLeast"/>
        <w:ind w:left="567"/>
        <w:jc w:val="both"/>
        <w:rPr>
          <w:rFonts w:eastAsia="Arial" w:cs="Arial"/>
          <w:i w:val="0"/>
          <w:iCs w:val="0"/>
          <w:color w:val="000000"/>
          <w:sz w:val="24"/>
        </w:rPr>
      </w:pPr>
    </w:p>
    <w:p w14:paraId="203467B9" w14:textId="77777777" w:rsidR="008E461B" w:rsidRDefault="008E461B">
      <w:pPr>
        <w:pStyle w:val="Subttulo"/>
        <w:spacing w:before="0" w:after="0" w:line="300" w:lineRule="atLeast"/>
        <w:ind w:left="567"/>
        <w:jc w:val="both"/>
        <w:rPr>
          <w:rFonts w:eastAsia="Arial" w:cs="Arial"/>
          <w:i w:val="0"/>
          <w:iCs w:val="0"/>
          <w:color w:val="000000"/>
          <w:sz w:val="24"/>
        </w:rPr>
      </w:pPr>
    </w:p>
    <w:p w14:paraId="157BE10D" w14:textId="77777777" w:rsidR="008E461B" w:rsidRDefault="008E461B">
      <w:pPr>
        <w:pStyle w:val="Subttulo"/>
        <w:spacing w:before="0" w:after="0" w:line="300" w:lineRule="atLeast"/>
        <w:ind w:left="567"/>
        <w:jc w:val="both"/>
      </w:pPr>
    </w:p>
    <w:sectPr w:rsidR="008E461B" w:rsidSect="00563CCC">
      <w:pgSz w:w="11906" w:h="16838"/>
      <w:pgMar w:top="284" w:right="709" w:bottom="45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61B"/>
    <w:rsid w:val="000E4487"/>
    <w:rsid w:val="00187FDE"/>
    <w:rsid w:val="002B1BE7"/>
    <w:rsid w:val="00353D59"/>
    <w:rsid w:val="00375E7D"/>
    <w:rsid w:val="003B3165"/>
    <w:rsid w:val="004172E6"/>
    <w:rsid w:val="0044244B"/>
    <w:rsid w:val="00477F35"/>
    <w:rsid w:val="005141B1"/>
    <w:rsid w:val="00563CCC"/>
    <w:rsid w:val="005B6F0A"/>
    <w:rsid w:val="006D6D3F"/>
    <w:rsid w:val="006F4058"/>
    <w:rsid w:val="007966F6"/>
    <w:rsid w:val="007C5FA4"/>
    <w:rsid w:val="008E461B"/>
    <w:rsid w:val="008E7F0D"/>
    <w:rsid w:val="009552EB"/>
    <w:rsid w:val="00971932"/>
    <w:rsid w:val="009C29CA"/>
    <w:rsid w:val="00AC52B0"/>
    <w:rsid w:val="00AF0B82"/>
    <w:rsid w:val="00BF67CF"/>
    <w:rsid w:val="00CC1720"/>
    <w:rsid w:val="00D430FB"/>
    <w:rsid w:val="00D60CC0"/>
    <w:rsid w:val="00DB2375"/>
    <w:rsid w:val="00E4197E"/>
    <w:rsid w:val="00E5221A"/>
    <w:rsid w:val="00F703CE"/>
    <w:rsid w:val="00F970A2"/>
    <w:rsid w:val="00FA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FCC9C"/>
  <w15:docId w15:val="{8267F7F7-D634-4B7C-8906-A51A9EA1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ahoma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8ED"/>
    <w:pPr>
      <w:overflowPunct w:val="0"/>
      <w:spacing w:after="200" w:line="276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rsid w:val="00F608E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qFormat/>
    <w:rsid w:val="00F608ED"/>
    <w:pPr>
      <w:spacing w:after="140" w:line="288" w:lineRule="auto"/>
    </w:pPr>
  </w:style>
  <w:style w:type="paragraph" w:styleId="Lista">
    <w:name w:val="List"/>
    <w:rsid w:val="00F608ED"/>
    <w:rPr>
      <w:rFonts w:cs="Mangal"/>
      <w:sz w:val="22"/>
    </w:rPr>
  </w:style>
  <w:style w:type="paragraph" w:customStyle="1" w:styleId="Legenda1">
    <w:name w:val="Legenda1"/>
    <w:basedOn w:val="Normal"/>
    <w:qFormat/>
    <w:rsid w:val="00F608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F608ED"/>
    <w:pPr>
      <w:suppressLineNumbers/>
    </w:pPr>
    <w:rPr>
      <w:rFonts w:cs="Mangal"/>
    </w:rPr>
  </w:style>
  <w:style w:type="paragraph" w:styleId="PargrafodaLista">
    <w:name w:val="List Paragraph"/>
    <w:basedOn w:val="Normal"/>
    <w:qFormat/>
    <w:rsid w:val="00F608ED"/>
    <w:pPr>
      <w:ind w:left="720"/>
      <w:contextualSpacing/>
    </w:pPr>
  </w:style>
  <w:style w:type="paragraph" w:styleId="NormalWeb">
    <w:name w:val="Normal (Web)"/>
    <w:basedOn w:val="Normal"/>
    <w:qFormat/>
    <w:rsid w:val="00F608ED"/>
    <w:pPr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F608ED"/>
    <w:pPr>
      <w:spacing w:before="280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customStyle="1" w:styleId="Contedodetabela">
    <w:name w:val="Conteúdo de tabela"/>
    <w:basedOn w:val="Normal"/>
    <w:qFormat/>
    <w:rsid w:val="00F608ED"/>
    <w:pPr>
      <w:suppressLineNumbers/>
    </w:pPr>
  </w:style>
  <w:style w:type="paragraph" w:customStyle="1" w:styleId="Ttulo1">
    <w:name w:val="Título1"/>
    <w:basedOn w:val="Normal"/>
    <w:qFormat/>
    <w:rsid w:val="00F608ED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Subttulo">
    <w:name w:val="Subtitle"/>
    <w:basedOn w:val="Ttulo1"/>
    <w:qFormat/>
    <w:rsid w:val="00F608ED"/>
    <w:pPr>
      <w:jc w:val="center"/>
    </w:pPr>
    <w:rPr>
      <w:i/>
      <w:iCs/>
    </w:rPr>
  </w:style>
  <w:style w:type="paragraph" w:customStyle="1" w:styleId="WW-Ttulo">
    <w:name w:val="WW-Título"/>
    <w:basedOn w:val="Normal"/>
    <w:qFormat/>
    <w:rsid w:val="00F608ED"/>
    <w:pPr>
      <w:spacing w:after="110" w:line="310" w:lineRule="atLeast"/>
      <w:jc w:val="center"/>
    </w:pPr>
    <w:rPr>
      <w:b/>
      <w:sz w:val="28"/>
      <w:u w:val="double"/>
    </w:rPr>
  </w:style>
  <w:style w:type="paragraph" w:customStyle="1" w:styleId="Cabealho1">
    <w:name w:val="Cabeçalho1"/>
    <w:basedOn w:val="Normal"/>
    <w:rsid w:val="00F608ED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rsid w:val="002B1BE7"/>
    <w:pPr>
      <w:tabs>
        <w:tab w:val="center" w:pos="4419"/>
        <w:tab w:val="right" w:pos="8838"/>
      </w:tabs>
      <w:suppressAutoHyphens/>
      <w:overflowPunct/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2B1BE7"/>
    <w:rPr>
      <w:rFonts w:ascii="Times New Roman" w:eastAsia="Times New Roman" w:hAnsi="Times New Roman" w:cs="Times New Roman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4172E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172E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172E6"/>
    <w:rPr>
      <w:color w:val="00000A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172E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172E6"/>
    <w:rPr>
      <w:b/>
      <w:bCs/>
      <w:color w:val="00000A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17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72E6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12" Type="http://schemas.openxmlformats.org/officeDocument/2006/relationships/oleObject" Target="embeddings/oleObject8.bin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image" Target="media/image10.wmf"/><Relationship Id="rId15" Type="http://schemas.openxmlformats.org/officeDocument/2006/relationships/fontTable" Target="fontTable.xml"/><Relationship Id="rId10" Type="http://schemas.openxmlformats.org/officeDocument/2006/relationships/oleObject" Target="embeddings/oleObject6.bin"/><Relationship Id="rId4" Type="http://schemas.openxmlformats.org/officeDocument/2006/relationships/image" Target="media/image1.wmf"/><Relationship Id="rId14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1319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Maggi</dc:creator>
  <dc:description/>
  <cp:lastModifiedBy>PMB</cp:lastModifiedBy>
  <cp:revision>4</cp:revision>
  <cp:lastPrinted>2020-08-20T12:57:00Z</cp:lastPrinted>
  <dcterms:created xsi:type="dcterms:W3CDTF">2020-08-20T18:33:00Z</dcterms:created>
  <dcterms:modified xsi:type="dcterms:W3CDTF">2020-08-21T10:40:00Z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